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95B8" w14:textId="77777777" w:rsidR="00605CD2" w:rsidRPr="00B46AEA" w:rsidRDefault="00605CD2" w:rsidP="005A7ADF">
      <w:pPr>
        <w:suppressAutoHyphens w:val="0"/>
        <w:spacing w:after="160" w:line="259" w:lineRule="auto"/>
        <w:ind w:leftChars="0" w:left="0" w:firstLineChars="0" w:firstLine="0"/>
        <w:jc w:val="both"/>
        <w:textDirection w:val="lrTb"/>
        <w:textAlignment w:val="auto"/>
        <w:outlineLvl w:val="9"/>
        <w:rPr>
          <w:sz w:val="24"/>
          <w:szCs w:val="24"/>
          <w:lang w:val="en-US"/>
        </w:rPr>
      </w:pPr>
    </w:p>
    <w:p w14:paraId="6742A847" w14:textId="12C175FD" w:rsidR="00E016AD" w:rsidRPr="00E016AD" w:rsidRDefault="00E016AD" w:rsidP="00605CD2">
      <w:pPr>
        <w:ind w:leftChars="0" w:left="0" w:firstLineChars="0" w:firstLine="0"/>
        <w:jc w:val="both"/>
        <w:rPr>
          <w:rFonts w:ascii="Times New Roman" w:hAnsi="Times New Roman" w:cs="Times New Roman"/>
          <w:b/>
          <w:bCs/>
          <w:sz w:val="24"/>
          <w:szCs w:val="24"/>
          <w:lang w:val="en-US"/>
        </w:rPr>
      </w:pPr>
      <w:r w:rsidRPr="00E016AD">
        <w:rPr>
          <w:rFonts w:ascii="Times New Roman" w:hAnsi="Times New Roman" w:cs="Times New Roman"/>
          <w:b/>
          <w:bCs/>
          <w:sz w:val="24"/>
          <w:szCs w:val="24"/>
          <w:lang w:val="en-US"/>
        </w:rPr>
        <w:t xml:space="preserve">Effects of </w:t>
      </w:r>
      <w:proofErr w:type="spellStart"/>
      <w:r w:rsidRPr="00E016AD">
        <w:rPr>
          <w:rFonts w:ascii="Times New Roman" w:hAnsi="Times New Roman" w:cs="Times New Roman"/>
          <w:b/>
          <w:bCs/>
          <w:sz w:val="24"/>
          <w:szCs w:val="24"/>
          <w:lang w:val="en-US"/>
        </w:rPr>
        <w:t>pompage</w:t>
      </w:r>
      <w:proofErr w:type="spellEnd"/>
      <w:r w:rsidRPr="00E016AD">
        <w:rPr>
          <w:rFonts w:ascii="Times New Roman" w:hAnsi="Times New Roman" w:cs="Times New Roman"/>
          <w:b/>
          <w:bCs/>
          <w:sz w:val="24"/>
          <w:szCs w:val="24"/>
          <w:lang w:val="en-US"/>
        </w:rPr>
        <w:t xml:space="preserve"> technique, whether combined or</w:t>
      </w:r>
      <w:r w:rsidR="00B84A2C">
        <w:rPr>
          <w:rFonts w:ascii="Times New Roman" w:hAnsi="Times New Roman" w:cs="Times New Roman"/>
          <w:b/>
          <w:bCs/>
          <w:sz w:val="24"/>
          <w:szCs w:val="24"/>
          <w:lang w:val="en-US"/>
        </w:rPr>
        <w:t xml:space="preserve"> </w:t>
      </w:r>
      <w:r w:rsidRPr="00E016AD">
        <w:rPr>
          <w:rFonts w:ascii="Times New Roman" w:hAnsi="Times New Roman" w:cs="Times New Roman"/>
          <w:b/>
          <w:bCs/>
          <w:sz w:val="24"/>
          <w:szCs w:val="24"/>
          <w:lang w:val="en-US"/>
        </w:rPr>
        <w:t>not with LED Photobiomodulation, on Pain and Disability in Patients with Chronic Neck Pain: A Protocol for a Controlled, Randomized and Blind Study.</w:t>
      </w:r>
    </w:p>
    <w:p w14:paraId="247FA66E" w14:textId="77777777" w:rsidR="00FE52B6" w:rsidRPr="00FE52B6" w:rsidRDefault="00FE52B6" w:rsidP="00FE52B6">
      <w:pPr>
        <w:ind w:left="0" w:hanging="2"/>
        <w:jc w:val="both"/>
        <w:rPr>
          <w:rFonts w:ascii="Times New Roman" w:hAnsi="Times New Roman" w:cs="Times New Roman"/>
          <w:sz w:val="24"/>
          <w:szCs w:val="24"/>
        </w:rPr>
      </w:pPr>
      <w:r w:rsidRPr="00FE52B6">
        <w:rPr>
          <w:rFonts w:ascii="Times New Roman" w:hAnsi="Times New Roman" w:cs="Times New Roman"/>
          <w:sz w:val="24"/>
          <w:szCs w:val="24"/>
        </w:rPr>
        <w:t xml:space="preserve">Denise </w:t>
      </w:r>
      <w:proofErr w:type="spellStart"/>
      <w:r w:rsidRPr="00FE52B6">
        <w:rPr>
          <w:rFonts w:ascii="Times New Roman" w:hAnsi="Times New Roman" w:cs="Times New Roman"/>
          <w:sz w:val="24"/>
          <w:szCs w:val="24"/>
        </w:rPr>
        <w:t>Cekaunaskas</w:t>
      </w:r>
      <w:proofErr w:type="spellEnd"/>
      <w:r w:rsidRPr="00FE52B6">
        <w:rPr>
          <w:rFonts w:ascii="Times New Roman" w:hAnsi="Times New Roman" w:cs="Times New Roman"/>
          <w:sz w:val="24"/>
          <w:szCs w:val="24"/>
        </w:rPr>
        <w:t xml:space="preserve"> Kalil Lauand</w:t>
      </w:r>
      <w:r w:rsidRPr="00605CD2">
        <w:rPr>
          <w:rFonts w:ascii="Times New Roman" w:hAnsi="Times New Roman" w:cs="Times New Roman"/>
          <w:sz w:val="24"/>
          <w:szCs w:val="24"/>
          <w:vertAlign w:val="superscript"/>
        </w:rPr>
        <w:t>1</w:t>
      </w:r>
      <w:r w:rsidRPr="00FE52B6">
        <w:rPr>
          <w:rFonts w:ascii="Times New Roman" w:hAnsi="Times New Roman" w:cs="Times New Roman"/>
          <w:sz w:val="24"/>
          <w:szCs w:val="24"/>
        </w:rPr>
        <w:t xml:space="preserve">, </w:t>
      </w:r>
      <w:proofErr w:type="spellStart"/>
      <w:r w:rsidRPr="00FE52B6">
        <w:rPr>
          <w:rFonts w:ascii="Times New Roman" w:hAnsi="Times New Roman" w:cs="Times New Roman"/>
          <w:sz w:val="24"/>
          <w:szCs w:val="24"/>
        </w:rPr>
        <w:t>Kristianne</w:t>
      </w:r>
      <w:proofErr w:type="spellEnd"/>
      <w:r w:rsidRPr="00FE52B6">
        <w:rPr>
          <w:rFonts w:ascii="Times New Roman" w:hAnsi="Times New Roman" w:cs="Times New Roman"/>
          <w:sz w:val="24"/>
          <w:szCs w:val="24"/>
        </w:rPr>
        <w:t xml:space="preserve"> Porta Santos Fernandes</w:t>
      </w:r>
      <w:r w:rsidRPr="00605CD2">
        <w:rPr>
          <w:rFonts w:ascii="Times New Roman" w:hAnsi="Times New Roman" w:cs="Times New Roman"/>
          <w:sz w:val="24"/>
          <w:szCs w:val="24"/>
          <w:vertAlign w:val="superscript"/>
        </w:rPr>
        <w:t>1</w:t>
      </w:r>
      <w:r w:rsidRPr="00FE52B6">
        <w:rPr>
          <w:rFonts w:ascii="Times New Roman" w:hAnsi="Times New Roman" w:cs="Times New Roman"/>
          <w:sz w:val="24"/>
          <w:szCs w:val="24"/>
        </w:rPr>
        <w:t>, Sandra Kalil Bussadori</w:t>
      </w:r>
      <w:r w:rsidRPr="00605CD2">
        <w:rPr>
          <w:rFonts w:ascii="Times New Roman" w:hAnsi="Times New Roman" w:cs="Times New Roman"/>
          <w:sz w:val="24"/>
          <w:szCs w:val="24"/>
          <w:vertAlign w:val="superscript"/>
        </w:rPr>
        <w:t>1,2</w:t>
      </w:r>
      <w:r w:rsidRPr="00FE52B6">
        <w:rPr>
          <w:rFonts w:ascii="Times New Roman" w:hAnsi="Times New Roman" w:cs="Times New Roman"/>
          <w:sz w:val="24"/>
          <w:szCs w:val="24"/>
        </w:rPr>
        <w:t xml:space="preserve">, Anna Carolina Ratto </w:t>
      </w:r>
      <w:proofErr w:type="spellStart"/>
      <w:r w:rsidRPr="00FE52B6">
        <w:rPr>
          <w:rFonts w:ascii="Times New Roman" w:hAnsi="Times New Roman" w:cs="Times New Roman"/>
          <w:sz w:val="24"/>
          <w:szCs w:val="24"/>
        </w:rPr>
        <w:t>Tempestini</w:t>
      </w:r>
      <w:proofErr w:type="spellEnd"/>
      <w:r w:rsidRPr="00FE52B6">
        <w:rPr>
          <w:rFonts w:ascii="Times New Roman" w:hAnsi="Times New Roman" w:cs="Times New Roman"/>
          <w:sz w:val="24"/>
          <w:szCs w:val="24"/>
        </w:rPr>
        <w:t xml:space="preserve"> Horliana</w:t>
      </w:r>
      <w:r w:rsidRPr="00605CD2">
        <w:rPr>
          <w:rFonts w:ascii="Times New Roman" w:hAnsi="Times New Roman" w:cs="Times New Roman"/>
          <w:sz w:val="24"/>
          <w:szCs w:val="24"/>
          <w:vertAlign w:val="superscript"/>
        </w:rPr>
        <w:t>1</w:t>
      </w:r>
      <w:r w:rsidRPr="00FE52B6">
        <w:rPr>
          <w:rFonts w:ascii="Times New Roman" w:hAnsi="Times New Roman" w:cs="Times New Roman"/>
          <w:sz w:val="24"/>
          <w:szCs w:val="24"/>
        </w:rPr>
        <w:t>, Raquel Agnelli Mesquita-Ferrari</w:t>
      </w:r>
      <w:r w:rsidRPr="00605CD2">
        <w:rPr>
          <w:rFonts w:ascii="Times New Roman" w:hAnsi="Times New Roman" w:cs="Times New Roman"/>
          <w:sz w:val="24"/>
          <w:szCs w:val="24"/>
          <w:vertAlign w:val="superscript"/>
        </w:rPr>
        <w:t>1,2</w:t>
      </w:r>
      <w:r w:rsidRPr="00FE52B6">
        <w:rPr>
          <w:rFonts w:ascii="Times New Roman" w:hAnsi="Times New Roman" w:cs="Times New Roman"/>
          <w:sz w:val="24"/>
          <w:szCs w:val="24"/>
        </w:rPr>
        <w:t>.</w:t>
      </w:r>
    </w:p>
    <w:p w14:paraId="50129B9A" w14:textId="77777777" w:rsidR="00FE52B6" w:rsidRPr="00FE52B6" w:rsidRDefault="00FE52B6" w:rsidP="00FE52B6">
      <w:pPr>
        <w:suppressAutoHyphens w:val="0"/>
        <w:spacing w:after="0" w:line="360" w:lineRule="auto"/>
        <w:ind w:leftChars="0" w:firstLineChars="0" w:firstLine="0"/>
        <w:jc w:val="both"/>
        <w:textAlignment w:val="auto"/>
        <w:outlineLvl w:val="9"/>
        <w:rPr>
          <w:rFonts w:ascii="Times New Roman" w:eastAsiaTheme="minorEastAsia" w:hAnsi="Times New Roman" w:cs="Times New Roman"/>
          <w:position w:val="0"/>
          <w:lang w:val="en-US" w:eastAsia="en-US"/>
        </w:rPr>
      </w:pPr>
      <w:r w:rsidRPr="00FE52B6">
        <w:rPr>
          <w:rFonts w:ascii="Times New Roman" w:eastAsiaTheme="minorEastAsia" w:hAnsi="Times New Roman" w:cs="Times New Roman"/>
          <w:position w:val="0"/>
          <w:vertAlign w:val="superscript"/>
          <w:lang w:val="en-US" w:eastAsia="en-US"/>
        </w:rPr>
        <w:t>1</w:t>
      </w:r>
      <w:r w:rsidRPr="00FE52B6">
        <w:rPr>
          <w:rFonts w:ascii="Times New Roman" w:eastAsiaTheme="minorEastAsia" w:hAnsi="Times New Roman" w:cs="Times New Roman"/>
          <w:position w:val="0"/>
          <w:lang w:val="en-US" w:eastAsia="en-US"/>
        </w:rPr>
        <w:t>Postgraduate Program in Rehabilitation Sciences, UNINOVE, 01525-000 São Paulo, SP, Brazil, Tel. | Ph. +55 11 3385-9241.</w:t>
      </w:r>
    </w:p>
    <w:p w14:paraId="3DCBEC45" w14:textId="6BD85290" w:rsidR="00FE52B6" w:rsidRPr="002F781D" w:rsidRDefault="00FE52B6" w:rsidP="002F781D">
      <w:pPr>
        <w:suppressAutoHyphens w:val="0"/>
        <w:spacing w:after="0" w:line="360" w:lineRule="auto"/>
        <w:ind w:leftChars="0" w:firstLineChars="0" w:firstLine="0"/>
        <w:jc w:val="both"/>
        <w:textAlignment w:val="auto"/>
        <w:outlineLvl w:val="9"/>
        <w:rPr>
          <w:rFonts w:ascii="Times New Roman" w:eastAsiaTheme="minorEastAsia" w:hAnsi="Times New Roman" w:cs="Times New Roman"/>
          <w:position w:val="0"/>
          <w:lang w:val="en-US" w:eastAsia="en-US"/>
        </w:rPr>
      </w:pPr>
      <w:r w:rsidRPr="00FE52B6">
        <w:rPr>
          <w:rFonts w:ascii="Times New Roman" w:eastAsiaTheme="minorEastAsia" w:hAnsi="Times New Roman" w:cs="Times New Roman"/>
          <w:position w:val="0"/>
          <w:vertAlign w:val="superscript"/>
          <w:lang w:val="en-US" w:eastAsia="en-US"/>
        </w:rPr>
        <w:t>2</w:t>
      </w:r>
      <w:r w:rsidRPr="00FE52B6">
        <w:rPr>
          <w:rFonts w:ascii="Times New Roman" w:eastAsiaTheme="minorEastAsia" w:hAnsi="Times New Roman" w:cs="Times New Roman"/>
          <w:position w:val="0"/>
          <w:lang w:val="en-US" w:eastAsia="en-US"/>
        </w:rPr>
        <w:t xml:space="preserve">Postgraduate Program in Biophotonics Applied to the Health Sciences, </w:t>
      </w:r>
      <w:proofErr w:type="spellStart"/>
      <w:r w:rsidRPr="00FE52B6">
        <w:rPr>
          <w:rFonts w:ascii="Times New Roman" w:eastAsiaTheme="minorEastAsia" w:hAnsi="Times New Roman" w:cs="Times New Roman"/>
          <w:position w:val="0"/>
          <w:lang w:val="en-US" w:eastAsia="en-US"/>
        </w:rPr>
        <w:t>Universidade</w:t>
      </w:r>
      <w:proofErr w:type="spellEnd"/>
      <w:r w:rsidRPr="00FE52B6">
        <w:rPr>
          <w:rFonts w:ascii="Times New Roman" w:eastAsiaTheme="minorEastAsia" w:hAnsi="Times New Roman" w:cs="Times New Roman"/>
          <w:position w:val="0"/>
          <w:lang w:val="en-US" w:eastAsia="en-US"/>
        </w:rPr>
        <w:t xml:space="preserve"> Nove de </w:t>
      </w:r>
      <w:proofErr w:type="spellStart"/>
      <w:r w:rsidRPr="00FE52B6">
        <w:rPr>
          <w:rFonts w:ascii="Times New Roman" w:eastAsiaTheme="minorEastAsia" w:hAnsi="Times New Roman" w:cs="Times New Roman"/>
          <w:position w:val="0"/>
          <w:lang w:val="en-US" w:eastAsia="en-US"/>
        </w:rPr>
        <w:t>Julho</w:t>
      </w:r>
      <w:proofErr w:type="spellEnd"/>
      <w:r w:rsidRPr="00FE52B6">
        <w:rPr>
          <w:rFonts w:ascii="Times New Roman" w:eastAsiaTheme="minorEastAsia" w:hAnsi="Times New Roman" w:cs="Times New Roman"/>
          <w:position w:val="0"/>
          <w:lang w:val="en-US" w:eastAsia="en-US"/>
        </w:rPr>
        <w:t xml:space="preserve"> (UNINOVE), 01525-000 São Paulo, SP, Brazil, Tel. | Ph. +55 11 3385-9241.</w:t>
      </w:r>
    </w:p>
    <w:p w14:paraId="58CB033E" w14:textId="77777777" w:rsidR="00CB3018" w:rsidRDefault="00CB3018" w:rsidP="00FE52B6">
      <w:pPr>
        <w:spacing w:after="0"/>
        <w:ind w:left="0" w:hanging="2"/>
        <w:jc w:val="both"/>
        <w:rPr>
          <w:rFonts w:ascii="Times New Roman" w:hAnsi="Times New Roman" w:cs="Times New Roman"/>
          <w:sz w:val="24"/>
          <w:szCs w:val="24"/>
          <w:lang w:val="en-US"/>
        </w:rPr>
      </w:pPr>
    </w:p>
    <w:p w14:paraId="630EE132" w14:textId="21AEE0FD" w:rsidR="00E016AD" w:rsidRPr="00FE52B6" w:rsidRDefault="00605CD2" w:rsidP="00605CD2">
      <w:pPr>
        <w:spacing w:after="0"/>
        <w:ind w:leftChars="0" w:left="0" w:firstLineChars="0" w:firstLine="0"/>
        <w:jc w:val="both"/>
        <w:rPr>
          <w:rFonts w:ascii="Times New Roman" w:hAnsi="Times New Roman" w:cs="Times New Roman"/>
          <w:sz w:val="24"/>
          <w:szCs w:val="24"/>
          <w:lang w:val="en-US"/>
        </w:rPr>
      </w:pPr>
      <w:r w:rsidRPr="00207F3B">
        <w:rPr>
          <w:rFonts w:ascii="Times New Roman" w:eastAsiaTheme="minorEastAsia" w:hAnsi="Times New Roman" w:cs="Times New Roman"/>
          <w:bCs/>
          <w:position w:val="0"/>
          <w:sz w:val="24"/>
          <w:szCs w:val="24"/>
          <w:lang w:eastAsia="en-US"/>
        </w:rPr>
        <w:t xml:space="preserve">  </w:t>
      </w:r>
      <w:r w:rsidR="00CB3018" w:rsidRPr="00CB3018">
        <w:rPr>
          <w:rFonts w:ascii="Times New Roman" w:hAnsi="Times New Roman" w:cs="Times New Roman"/>
          <w:sz w:val="24"/>
          <w:szCs w:val="24"/>
          <w:lang w:val="en-US"/>
        </w:rPr>
        <w:t xml:space="preserve">Chronic neck pain is a persistent condition affecting the spinal region, resulting in pain and restricted mobility. The management of </w:t>
      </w:r>
      <w:r w:rsidR="00CB3018">
        <w:rPr>
          <w:rFonts w:ascii="Times New Roman" w:hAnsi="Times New Roman" w:cs="Times New Roman"/>
          <w:sz w:val="24"/>
          <w:szCs w:val="24"/>
          <w:lang w:val="en-US"/>
        </w:rPr>
        <w:t>neck pain</w:t>
      </w:r>
      <w:r w:rsidR="00CB3018" w:rsidRPr="00CB3018">
        <w:rPr>
          <w:rFonts w:ascii="Times New Roman" w:hAnsi="Times New Roman" w:cs="Times New Roman"/>
          <w:sz w:val="24"/>
          <w:szCs w:val="24"/>
          <w:lang w:val="en-US"/>
        </w:rPr>
        <w:t xml:space="preserve"> often involves manual therapies, encompassing both passive and active interventions, aimed at alleviating pain, enhancing function, improving mobility, motor control, and reducing inflammatory processes.</w:t>
      </w:r>
      <w:r w:rsidR="00CB3018">
        <w:rPr>
          <w:rFonts w:ascii="Times New Roman" w:hAnsi="Times New Roman" w:cs="Times New Roman"/>
          <w:sz w:val="24"/>
          <w:szCs w:val="24"/>
          <w:lang w:val="en-US"/>
        </w:rPr>
        <w:t xml:space="preserve"> </w:t>
      </w:r>
      <w:r w:rsidR="001E15A8" w:rsidRPr="001E15A8">
        <w:rPr>
          <w:rFonts w:ascii="Times New Roman" w:hAnsi="Times New Roman" w:cs="Times New Roman"/>
          <w:sz w:val="24"/>
          <w:szCs w:val="24"/>
          <w:lang w:val="en-US"/>
        </w:rPr>
        <w:t>This pain can persist for at least three months and is considered non-specific when it is not associated with any specific underlying condition, such as inflammatory rheumatic disease, osteoporosis, cancer, or radiculopathy.</w:t>
      </w:r>
      <w:r w:rsidR="002F781D">
        <w:rPr>
          <w:rFonts w:ascii="Times New Roman" w:hAnsi="Times New Roman" w:cs="Times New Roman"/>
          <w:sz w:val="24"/>
          <w:szCs w:val="24"/>
          <w:lang w:val="en-US"/>
        </w:rPr>
        <w:t xml:space="preserve"> </w:t>
      </w:r>
      <w:r w:rsidR="00E016AD" w:rsidRPr="00CB3018">
        <w:rPr>
          <w:rFonts w:ascii="Times New Roman" w:hAnsi="Times New Roman" w:cs="Times New Roman"/>
          <w:sz w:val="24"/>
          <w:szCs w:val="24"/>
          <w:lang w:val="en-US"/>
        </w:rPr>
        <w:t>The use of lasers and LEDs for photobiomodulation (PBM) represents an advantageous approach to treating neck pain</w:t>
      </w:r>
      <w:r w:rsidR="00E016AD" w:rsidRPr="00FE52B6">
        <w:rPr>
          <w:rFonts w:ascii="Times New Roman" w:hAnsi="Times New Roman" w:cs="Times New Roman"/>
          <w:sz w:val="24"/>
          <w:szCs w:val="24"/>
          <w:lang w:val="en-US"/>
        </w:rPr>
        <w:t xml:space="preserve">, given their demonstrated therapeutic efficacy in the literature. Moreover, these resources are non-invasive and easy to apply, making them an attractive option for both patients and healthcare professionals. Therefore, the aim of this study is to evaluate the effects of </w:t>
      </w:r>
      <w:r w:rsidR="00E016AD">
        <w:rPr>
          <w:rFonts w:ascii="Times New Roman" w:hAnsi="Times New Roman" w:cs="Times New Roman"/>
          <w:sz w:val="24"/>
          <w:szCs w:val="24"/>
          <w:lang w:val="en-US"/>
        </w:rPr>
        <w:t xml:space="preserve">Pompage associated </w:t>
      </w:r>
      <w:r w:rsidR="00E016AD" w:rsidRPr="00FE52B6">
        <w:rPr>
          <w:rFonts w:ascii="Times New Roman" w:hAnsi="Times New Roman" w:cs="Times New Roman"/>
          <w:sz w:val="24"/>
          <w:szCs w:val="24"/>
          <w:lang w:val="en-US"/>
        </w:rPr>
        <w:t xml:space="preserve">or </w:t>
      </w:r>
      <w:r w:rsidR="00E016AD">
        <w:rPr>
          <w:rFonts w:ascii="Times New Roman" w:hAnsi="Times New Roman" w:cs="Times New Roman"/>
          <w:sz w:val="24"/>
          <w:szCs w:val="24"/>
          <w:lang w:val="en-US"/>
        </w:rPr>
        <w:t>not with</w:t>
      </w:r>
      <w:r w:rsidR="00E016AD" w:rsidRPr="00FE52B6">
        <w:rPr>
          <w:rFonts w:ascii="Times New Roman" w:hAnsi="Times New Roman" w:cs="Times New Roman"/>
          <w:sz w:val="24"/>
          <w:szCs w:val="24"/>
          <w:lang w:val="en-US"/>
        </w:rPr>
        <w:t xml:space="preserve"> PBM</w:t>
      </w:r>
      <w:r w:rsidR="00E016AD">
        <w:rPr>
          <w:rFonts w:ascii="Times New Roman" w:hAnsi="Times New Roman" w:cs="Times New Roman"/>
          <w:sz w:val="24"/>
          <w:szCs w:val="24"/>
          <w:lang w:val="en-US"/>
        </w:rPr>
        <w:t>,</w:t>
      </w:r>
      <w:r w:rsidR="00E016AD" w:rsidRPr="00E016AD">
        <w:rPr>
          <w:rFonts w:ascii="Times New Roman" w:hAnsi="Times New Roman" w:cs="Times New Roman"/>
          <w:sz w:val="24"/>
          <w:szCs w:val="24"/>
          <w:lang w:val="en-US"/>
        </w:rPr>
        <w:t xml:space="preserve"> </w:t>
      </w:r>
      <w:r w:rsidR="00E016AD" w:rsidRPr="00FE52B6">
        <w:rPr>
          <w:rFonts w:ascii="Times New Roman" w:hAnsi="Times New Roman" w:cs="Times New Roman"/>
          <w:sz w:val="24"/>
          <w:szCs w:val="24"/>
          <w:lang w:val="en-US"/>
        </w:rPr>
        <w:t xml:space="preserve">using a cluster of LEDs, on pain and </w:t>
      </w:r>
      <w:r w:rsidR="00E016AD">
        <w:rPr>
          <w:rFonts w:ascii="Times New Roman" w:hAnsi="Times New Roman" w:cs="Times New Roman"/>
          <w:sz w:val="24"/>
          <w:szCs w:val="24"/>
          <w:lang w:val="en-US"/>
        </w:rPr>
        <w:t>neck disability</w:t>
      </w:r>
      <w:r w:rsidR="00E016AD" w:rsidRPr="00FE52B6">
        <w:rPr>
          <w:rFonts w:ascii="Times New Roman" w:hAnsi="Times New Roman" w:cs="Times New Roman"/>
          <w:sz w:val="24"/>
          <w:szCs w:val="24"/>
          <w:lang w:val="en-US"/>
        </w:rPr>
        <w:t>.</w:t>
      </w:r>
      <w:r w:rsidR="00E016AD">
        <w:rPr>
          <w:rFonts w:ascii="Times New Roman" w:hAnsi="Times New Roman" w:cs="Times New Roman"/>
          <w:sz w:val="24"/>
          <w:szCs w:val="24"/>
          <w:lang w:val="en-US"/>
        </w:rPr>
        <w:t xml:space="preserve"> </w:t>
      </w:r>
      <w:r w:rsidR="00E016AD" w:rsidRPr="00CB3018">
        <w:rPr>
          <w:rFonts w:ascii="Times New Roman" w:hAnsi="Times New Roman" w:cs="Times New Roman"/>
          <w:sz w:val="24"/>
          <w:szCs w:val="24"/>
          <w:lang w:val="en-US"/>
        </w:rPr>
        <w:t>This controlled, randomized, and blinded clinical study includes participants of both</w:t>
      </w:r>
      <w:r w:rsidR="00E016AD">
        <w:rPr>
          <w:rFonts w:ascii="Times New Roman" w:hAnsi="Times New Roman" w:cs="Times New Roman"/>
          <w:sz w:val="24"/>
          <w:szCs w:val="24"/>
          <w:lang w:val="en-US"/>
        </w:rPr>
        <w:t xml:space="preserve"> genders</w:t>
      </w:r>
      <w:r w:rsidR="00E016AD" w:rsidRPr="00FE52B6">
        <w:rPr>
          <w:rFonts w:ascii="Times New Roman" w:hAnsi="Times New Roman" w:cs="Times New Roman"/>
          <w:sz w:val="24"/>
          <w:szCs w:val="24"/>
          <w:lang w:val="en-US"/>
        </w:rPr>
        <w:t xml:space="preserve">, aged 18 to 45, with non-specific chronic </w:t>
      </w:r>
      <w:r w:rsidR="00E016AD">
        <w:rPr>
          <w:rFonts w:ascii="Times New Roman" w:hAnsi="Times New Roman" w:cs="Times New Roman"/>
          <w:sz w:val="24"/>
          <w:szCs w:val="24"/>
          <w:lang w:val="en-US"/>
        </w:rPr>
        <w:t>neck pain</w:t>
      </w:r>
      <w:r w:rsidR="00E016AD" w:rsidRPr="00FE52B6">
        <w:rPr>
          <w:rFonts w:ascii="Times New Roman" w:hAnsi="Times New Roman" w:cs="Times New Roman"/>
          <w:sz w:val="24"/>
          <w:szCs w:val="24"/>
          <w:lang w:val="en-US"/>
        </w:rPr>
        <w:t xml:space="preserve"> will be included. Participants will be randomized into two groups: (1) P</w:t>
      </w:r>
      <w:r w:rsidR="00E016AD">
        <w:rPr>
          <w:rFonts w:ascii="Times New Roman" w:hAnsi="Times New Roman" w:cs="Times New Roman"/>
          <w:sz w:val="24"/>
          <w:szCs w:val="24"/>
          <w:lang w:val="en-US"/>
        </w:rPr>
        <w:t>ompage</w:t>
      </w:r>
      <w:r w:rsidR="00E016AD" w:rsidRPr="00FE52B6">
        <w:rPr>
          <w:rFonts w:ascii="Times New Roman" w:hAnsi="Times New Roman" w:cs="Times New Roman"/>
          <w:sz w:val="24"/>
          <w:szCs w:val="24"/>
          <w:lang w:val="en-US"/>
        </w:rPr>
        <w:t xml:space="preserve"> (n=2</w:t>
      </w:r>
      <w:r>
        <w:rPr>
          <w:rFonts w:ascii="Times New Roman" w:hAnsi="Times New Roman" w:cs="Times New Roman"/>
          <w:sz w:val="24"/>
          <w:szCs w:val="24"/>
          <w:lang w:val="en-US"/>
        </w:rPr>
        <w:t>8</w:t>
      </w:r>
      <w:r w:rsidR="00E016AD" w:rsidRPr="00FE52B6">
        <w:rPr>
          <w:rFonts w:ascii="Times New Roman" w:hAnsi="Times New Roman" w:cs="Times New Roman"/>
          <w:sz w:val="24"/>
          <w:szCs w:val="24"/>
          <w:lang w:val="en-US"/>
        </w:rPr>
        <w:t xml:space="preserve">) </w:t>
      </w:r>
      <w:r w:rsidR="00E016AD" w:rsidRPr="00CB3018">
        <w:rPr>
          <w:rFonts w:ascii="Times New Roman" w:hAnsi="Times New Roman" w:cs="Times New Roman"/>
          <w:sz w:val="24"/>
          <w:szCs w:val="24"/>
          <w:lang w:val="en-US"/>
        </w:rPr>
        <w:t>focusing</w:t>
      </w:r>
      <w:r w:rsidR="00E016AD" w:rsidRPr="00FE52B6">
        <w:rPr>
          <w:rFonts w:ascii="Times New Roman" w:hAnsi="Times New Roman" w:cs="Times New Roman"/>
          <w:sz w:val="24"/>
          <w:szCs w:val="24"/>
          <w:lang w:val="en-US"/>
        </w:rPr>
        <w:t xml:space="preserve"> only</w:t>
      </w:r>
      <w:r w:rsidR="00E016AD">
        <w:rPr>
          <w:rFonts w:ascii="Times New Roman" w:hAnsi="Times New Roman" w:cs="Times New Roman"/>
          <w:sz w:val="24"/>
          <w:szCs w:val="24"/>
          <w:lang w:val="en-US"/>
        </w:rPr>
        <w:t xml:space="preserve"> on</w:t>
      </w:r>
      <w:r w:rsidR="00E016AD" w:rsidRPr="00FE52B6">
        <w:rPr>
          <w:rFonts w:ascii="Times New Roman" w:hAnsi="Times New Roman" w:cs="Times New Roman"/>
          <w:sz w:val="24"/>
          <w:szCs w:val="24"/>
          <w:lang w:val="en-US"/>
        </w:rPr>
        <w:t xml:space="preserve"> manual therapy through </w:t>
      </w:r>
      <w:r w:rsidR="00E016AD">
        <w:rPr>
          <w:rFonts w:ascii="Times New Roman" w:hAnsi="Times New Roman" w:cs="Times New Roman"/>
          <w:sz w:val="24"/>
          <w:szCs w:val="24"/>
          <w:lang w:val="en-US"/>
        </w:rPr>
        <w:t>Pompage technique</w:t>
      </w:r>
      <w:r w:rsidR="00E016AD" w:rsidRPr="00FE52B6">
        <w:rPr>
          <w:rFonts w:ascii="Times New Roman" w:hAnsi="Times New Roman" w:cs="Times New Roman"/>
          <w:sz w:val="24"/>
          <w:szCs w:val="24"/>
          <w:lang w:val="en-US"/>
        </w:rPr>
        <w:t xml:space="preserve"> and (2) </w:t>
      </w:r>
      <w:r w:rsidR="00E016AD">
        <w:rPr>
          <w:rFonts w:ascii="Times New Roman" w:hAnsi="Times New Roman" w:cs="Times New Roman"/>
          <w:sz w:val="24"/>
          <w:szCs w:val="24"/>
          <w:lang w:val="en-US"/>
        </w:rPr>
        <w:t>Pompage</w:t>
      </w:r>
      <w:r w:rsidR="00E016AD" w:rsidRPr="00FE52B6">
        <w:rPr>
          <w:rFonts w:ascii="Times New Roman" w:hAnsi="Times New Roman" w:cs="Times New Roman"/>
          <w:sz w:val="24"/>
          <w:szCs w:val="24"/>
          <w:lang w:val="en-US"/>
        </w:rPr>
        <w:t xml:space="preserve"> + PBM Group (n=2</w:t>
      </w:r>
      <w:r>
        <w:rPr>
          <w:rFonts w:ascii="Times New Roman" w:hAnsi="Times New Roman" w:cs="Times New Roman"/>
          <w:sz w:val="24"/>
          <w:szCs w:val="24"/>
          <w:lang w:val="en-US"/>
        </w:rPr>
        <w:t>8</w:t>
      </w:r>
      <w:r w:rsidR="00E016AD">
        <w:rPr>
          <w:rFonts w:ascii="Times New Roman" w:hAnsi="Times New Roman" w:cs="Times New Roman"/>
          <w:sz w:val="24"/>
          <w:szCs w:val="24"/>
          <w:lang w:val="en-US"/>
        </w:rPr>
        <w:t>)</w:t>
      </w:r>
      <w:r w:rsidR="00E016AD" w:rsidRPr="00E016AD">
        <w:rPr>
          <w:rFonts w:ascii="Times New Roman" w:hAnsi="Times New Roman" w:cs="Times New Roman"/>
          <w:sz w:val="24"/>
          <w:szCs w:val="24"/>
          <w:lang w:val="en-US"/>
        </w:rPr>
        <w:t xml:space="preserve"> </w:t>
      </w:r>
      <w:r w:rsidR="00E016AD" w:rsidRPr="00CB3018">
        <w:rPr>
          <w:rFonts w:ascii="Times New Roman" w:hAnsi="Times New Roman" w:cs="Times New Roman"/>
          <w:sz w:val="24"/>
          <w:szCs w:val="24"/>
          <w:lang w:val="en-US"/>
        </w:rPr>
        <w:t xml:space="preserve">involving the same procedures as the first group, followed by PBM with a LED cluster applied for 10 minutes to the neck region. The treatment protocol consists of 10 sessions, three times </w:t>
      </w:r>
      <w:r>
        <w:rPr>
          <w:rFonts w:ascii="Times New Roman" w:hAnsi="Times New Roman" w:cs="Times New Roman"/>
          <w:sz w:val="24"/>
          <w:szCs w:val="24"/>
          <w:lang w:val="en-US"/>
        </w:rPr>
        <w:t xml:space="preserve">per </w:t>
      </w:r>
      <w:r w:rsidR="00E016AD" w:rsidRPr="00CB3018">
        <w:rPr>
          <w:rFonts w:ascii="Times New Roman" w:hAnsi="Times New Roman" w:cs="Times New Roman"/>
          <w:sz w:val="24"/>
          <w:szCs w:val="24"/>
          <w:lang w:val="en-US"/>
        </w:rPr>
        <w:t>week, excluding weekends</w:t>
      </w:r>
      <w:r w:rsidR="00E016AD" w:rsidRPr="00FE52B6">
        <w:rPr>
          <w:rFonts w:ascii="Times New Roman" w:hAnsi="Times New Roman" w:cs="Times New Roman"/>
          <w:sz w:val="24"/>
          <w:szCs w:val="24"/>
          <w:lang w:val="en-US"/>
        </w:rPr>
        <w:t xml:space="preserve">. </w:t>
      </w:r>
      <w:r w:rsidR="00E016AD" w:rsidRPr="00CB3018">
        <w:rPr>
          <w:rFonts w:ascii="Times New Roman" w:hAnsi="Times New Roman" w:cs="Times New Roman"/>
          <w:sz w:val="24"/>
          <w:szCs w:val="24"/>
          <w:lang w:val="en-US"/>
        </w:rPr>
        <w:t xml:space="preserve">For PBM, a cluster comprising 264 LEDs (8 </w:t>
      </w:r>
      <w:proofErr w:type="spellStart"/>
      <w:r w:rsidR="00E016AD" w:rsidRPr="00CB3018">
        <w:rPr>
          <w:rFonts w:ascii="Times New Roman" w:hAnsi="Times New Roman" w:cs="Times New Roman"/>
          <w:sz w:val="24"/>
          <w:szCs w:val="24"/>
          <w:lang w:val="en-US"/>
        </w:rPr>
        <w:t>mW</w:t>
      </w:r>
      <w:proofErr w:type="spellEnd"/>
      <w:r w:rsidR="00E016AD" w:rsidRPr="00CB3018">
        <w:rPr>
          <w:rFonts w:ascii="Times New Roman" w:hAnsi="Times New Roman" w:cs="Times New Roman"/>
          <w:sz w:val="24"/>
          <w:szCs w:val="24"/>
          <w:lang w:val="en-US"/>
        </w:rPr>
        <w:t>; 4.89J; 9.6 J/cm</w:t>
      </w:r>
      <w:r w:rsidR="00E016AD" w:rsidRPr="00605CD2">
        <w:rPr>
          <w:rFonts w:ascii="Times New Roman" w:hAnsi="Times New Roman" w:cs="Times New Roman"/>
          <w:sz w:val="24"/>
          <w:szCs w:val="24"/>
          <w:vertAlign w:val="superscript"/>
          <w:lang w:val="en-US"/>
        </w:rPr>
        <w:t>2</w:t>
      </w:r>
      <w:r w:rsidR="00E016AD" w:rsidRPr="00CB3018">
        <w:rPr>
          <w:rFonts w:ascii="Times New Roman" w:hAnsi="Times New Roman" w:cs="Times New Roman"/>
          <w:sz w:val="24"/>
          <w:szCs w:val="24"/>
          <w:lang w:val="en-US"/>
        </w:rPr>
        <w:t xml:space="preserve">; 16 </w:t>
      </w:r>
      <w:proofErr w:type="spellStart"/>
      <w:r w:rsidR="00E016AD" w:rsidRPr="00CB3018">
        <w:rPr>
          <w:rFonts w:ascii="Times New Roman" w:hAnsi="Times New Roman" w:cs="Times New Roman"/>
          <w:sz w:val="24"/>
          <w:szCs w:val="24"/>
          <w:lang w:val="en-US"/>
        </w:rPr>
        <w:t>mW</w:t>
      </w:r>
      <w:proofErr w:type="spellEnd"/>
      <w:r w:rsidR="00E016AD" w:rsidRPr="00CB3018">
        <w:rPr>
          <w:rFonts w:ascii="Times New Roman" w:hAnsi="Times New Roman" w:cs="Times New Roman"/>
          <w:sz w:val="24"/>
          <w:szCs w:val="24"/>
          <w:lang w:val="en-US"/>
        </w:rPr>
        <w:t xml:space="preserve">/cm² per LED) will be used, with 132 red (660nm) and 132 infrared (850nm) LEDs. Pain and functional disability will be assessed using the visual analog scale (VAS) and Neck Pain Disability Index before and after the intervention. The resulting data </w:t>
      </w:r>
      <w:r w:rsidR="00E016AD" w:rsidRPr="00FE52B6">
        <w:rPr>
          <w:rFonts w:ascii="Times New Roman" w:hAnsi="Times New Roman" w:cs="Times New Roman"/>
          <w:sz w:val="24"/>
          <w:szCs w:val="24"/>
          <w:lang w:val="en-US"/>
        </w:rPr>
        <w:t>will be su</w:t>
      </w:r>
      <w:r w:rsidR="00E016AD">
        <w:rPr>
          <w:rFonts w:ascii="Times New Roman" w:hAnsi="Times New Roman" w:cs="Times New Roman"/>
          <w:sz w:val="24"/>
          <w:szCs w:val="24"/>
          <w:lang w:val="en-US"/>
        </w:rPr>
        <w:t>bmitted</w:t>
      </w:r>
      <w:r w:rsidR="00E016AD" w:rsidRPr="00FE52B6">
        <w:rPr>
          <w:rFonts w:ascii="Times New Roman" w:hAnsi="Times New Roman" w:cs="Times New Roman"/>
          <w:sz w:val="24"/>
          <w:szCs w:val="24"/>
          <w:lang w:val="en-US"/>
        </w:rPr>
        <w:t xml:space="preserve"> to statistical analysis considering </w:t>
      </w:r>
      <w:r w:rsidR="00E016AD" w:rsidRPr="00FE52B6">
        <w:rPr>
          <w:rFonts w:ascii="Times New Roman" w:hAnsi="Times New Roman" w:cs="Times New Roman"/>
          <w:sz w:val="24"/>
          <w:szCs w:val="24"/>
        </w:rPr>
        <w:t>α</w:t>
      </w:r>
      <w:r w:rsidR="00E016AD" w:rsidRPr="00FE52B6">
        <w:rPr>
          <w:rFonts w:ascii="Times New Roman" w:hAnsi="Times New Roman" w:cs="Times New Roman"/>
          <w:sz w:val="24"/>
          <w:szCs w:val="24"/>
          <w:lang w:val="en-US"/>
        </w:rPr>
        <w:t>=0.05.</w:t>
      </w:r>
    </w:p>
    <w:p w14:paraId="3C70E012" w14:textId="77777777" w:rsidR="00CB3018" w:rsidRDefault="00CB3018" w:rsidP="00CB3018">
      <w:pPr>
        <w:spacing w:after="0"/>
        <w:ind w:left="0" w:hanging="2"/>
        <w:jc w:val="both"/>
        <w:rPr>
          <w:rFonts w:ascii="Times New Roman" w:hAnsi="Times New Roman" w:cs="Times New Roman"/>
          <w:sz w:val="24"/>
          <w:szCs w:val="24"/>
          <w:lang w:val="en-US"/>
        </w:rPr>
      </w:pPr>
    </w:p>
    <w:p w14:paraId="1C816AC0" w14:textId="77777777" w:rsidR="00FE52B6" w:rsidRPr="00FE52B6" w:rsidRDefault="00FE52B6" w:rsidP="00E016AD">
      <w:pPr>
        <w:ind w:leftChars="0" w:left="0" w:firstLineChars="0" w:firstLine="0"/>
        <w:jc w:val="both"/>
        <w:rPr>
          <w:rFonts w:ascii="Times New Roman" w:hAnsi="Times New Roman" w:cs="Times New Roman"/>
          <w:sz w:val="24"/>
          <w:szCs w:val="24"/>
          <w:lang w:val="en-US"/>
        </w:rPr>
      </w:pPr>
    </w:p>
    <w:p w14:paraId="1DDC180D" w14:textId="3E2C3B9A" w:rsidR="00376FE9" w:rsidRDefault="00FE52B6" w:rsidP="00FE52B6">
      <w:pPr>
        <w:ind w:left="0" w:hanging="2"/>
        <w:jc w:val="both"/>
        <w:rPr>
          <w:rFonts w:ascii="Times New Roman" w:hAnsi="Times New Roman" w:cs="Times New Roman"/>
          <w:sz w:val="24"/>
          <w:szCs w:val="24"/>
          <w:lang w:val="en-US"/>
        </w:rPr>
      </w:pPr>
      <w:r w:rsidRPr="009F6D71">
        <w:rPr>
          <w:rFonts w:ascii="Times New Roman" w:hAnsi="Times New Roman" w:cs="Times New Roman"/>
          <w:sz w:val="24"/>
          <w:szCs w:val="24"/>
          <w:lang w:val="en-US"/>
        </w:rPr>
        <w:t>Keywords:</w:t>
      </w:r>
      <w:r w:rsidRPr="00FE52B6">
        <w:rPr>
          <w:rFonts w:ascii="Times New Roman" w:hAnsi="Times New Roman" w:cs="Times New Roman"/>
          <w:sz w:val="24"/>
          <w:szCs w:val="24"/>
          <w:lang w:val="en-US"/>
        </w:rPr>
        <w:t xml:space="preserve"> </w:t>
      </w:r>
      <w:r w:rsidR="00E016AD">
        <w:rPr>
          <w:rFonts w:ascii="Times New Roman" w:hAnsi="Times New Roman" w:cs="Times New Roman"/>
          <w:sz w:val="24"/>
          <w:szCs w:val="24"/>
          <w:lang w:val="en-US"/>
        </w:rPr>
        <w:t>neck pain</w:t>
      </w:r>
      <w:r w:rsidRPr="00FE52B6">
        <w:rPr>
          <w:rFonts w:ascii="Times New Roman" w:hAnsi="Times New Roman" w:cs="Times New Roman"/>
          <w:sz w:val="24"/>
          <w:szCs w:val="24"/>
          <w:lang w:val="en-US"/>
        </w:rPr>
        <w:t xml:space="preserve">, </w:t>
      </w:r>
      <w:proofErr w:type="spellStart"/>
      <w:r w:rsidRPr="00FE52B6">
        <w:rPr>
          <w:rFonts w:ascii="Times New Roman" w:hAnsi="Times New Roman" w:cs="Times New Roman"/>
          <w:sz w:val="24"/>
          <w:szCs w:val="24"/>
          <w:lang w:val="en-US"/>
        </w:rPr>
        <w:t>photobiomodulation</w:t>
      </w:r>
      <w:proofErr w:type="spellEnd"/>
      <w:r w:rsidRPr="00FE52B6">
        <w:rPr>
          <w:rFonts w:ascii="Times New Roman" w:hAnsi="Times New Roman" w:cs="Times New Roman"/>
          <w:sz w:val="24"/>
          <w:szCs w:val="24"/>
          <w:lang w:val="en-US"/>
        </w:rPr>
        <w:t xml:space="preserve">, LED, </w:t>
      </w:r>
      <w:r>
        <w:rPr>
          <w:rFonts w:ascii="Times New Roman" w:hAnsi="Times New Roman" w:cs="Times New Roman"/>
          <w:sz w:val="24"/>
          <w:szCs w:val="24"/>
          <w:lang w:val="en-US"/>
        </w:rPr>
        <w:t>Pompage technique</w:t>
      </w:r>
      <w:r w:rsidRPr="00FE52B6">
        <w:rPr>
          <w:rFonts w:ascii="Times New Roman" w:hAnsi="Times New Roman" w:cs="Times New Roman"/>
          <w:sz w:val="24"/>
          <w:szCs w:val="24"/>
          <w:lang w:val="en-US"/>
        </w:rPr>
        <w:t>, manual therapy.</w:t>
      </w:r>
    </w:p>
    <w:p w14:paraId="2B4755A5" w14:textId="77777777" w:rsidR="00BD0BE6" w:rsidRDefault="00BD0BE6" w:rsidP="00FE52B6">
      <w:pPr>
        <w:ind w:left="0" w:hanging="2"/>
        <w:jc w:val="both"/>
        <w:rPr>
          <w:rFonts w:ascii="Times New Roman" w:hAnsi="Times New Roman" w:cs="Times New Roman"/>
          <w:sz w:val="24"/>
          <w:szCs w:val="24"/>
          <w:lang w:val="en-US"/>
        </w:rPr>
      </w:pPr>
    </w:p>
    <w:p w14:paraId="1C96BD18" w14:textId="7D0D35FB" w:rsidR="00605CD2" w:rsidRDefault="00605CD2" w:rsidP="00605CD2">
      <w:pPr>
        <w:ind w:leftChars="0" w:left="0" w:firstLineChars="0" w:firstLine="0"/>
        <w:jc w:val="both"/>
        <w:rPr>
          <w:rFonts w:ascii="Times New Roman" w:hAnsi="Times New Roman" w:cs="Times New Roman"/>
          <w:sz w:val="24"/>
          <w:szCs w:val="24"/>
          <w:lang w:val="en-US"/>
        </w:rPr>
      </w:pPr>
      <w:r>
        <w:rPr>
          <w:noProof/>
          <w:sz w:val="24"/>
          <w:szCs w:val="24"/>
          <w:lang w:val="en-US"/>
          <w14:ligatures w14:val="standardContextual"/>
        </w:rPr>
        <w:lastRenderedPageBreak/>
        <w:drawing>
          <wp:anchor distT="0" distB="0" distL="114300" distR="114300" simplePos="0" relativeHeight="251660288" behindDoc="0" locked="0" layoutInCell="1" allowOverlap="1" wp14:anchorId="72B505E8" wp14:editId="7B54C1CF">
            <wp:simplePos x="0" y="0"/>
            <wp:positionH relativeFrom="column">
              <wp:posOffset>-419100</wp:posOffset>
            </wp:positionH>
            <wp:positionV relativeFrom="margin">
              <wp:posOffset>342900</wp:posOffset>
            </wp:positionV>
            <wp:extent cx="1038225" cy="1352550"/>
            <wp:effectExtent l="0" t="0" r="9525" b="0"/>
            <wp:wrapSquare wrapText="bothSides"/>
            <wp:docPr id="77980448" name="Imagem 77980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194034" name="Imagem 2086194034"/>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8225" cy="1352550"/>
                    </a:xfrm>
                    <a:prstGeom prst="rect">
                      <a:avLst/>
                    </a:prstGeom>
                  </pic:spPr>
                </pic:pic>
              </a:graphicData>
            </a:graphic>
          </wp:anchor>
        </w:drawing>
      </w:r>
    </w:p>
    <w:p w14:paraId="13687590" w14:textId="6B036A2D" w:rsidR="0093233D" w:rsidRDefault="0093233D" w:rsidP="005A7ADF">
      <w:pPr>
        <w:suppressAutoHyphens w:val="0"/>
        <w:spacing w:after="160" w:line="259" w:lineRule="auto"/>
        <w:ind w:leftChars="0" w:left="0" w:firstLineChars="0" w:firstLine="0"/>
        <w:jc w:val="both"/>
        <w:textDirection w:val="lrTb"/>
        <w:textAlignment w:val="auto"/>
        <w:outlineLvl w:val="9"/>
        <w:rPr>
          <w:sz w:val="24"/>
          <w:szCs w:val="24"/>
          <w:lang w:val="en-US"/>
        </w:rPr>
      </w:pPr>
      <w:r>
        <w:rPr>
          <w:sz w:val="24"/>
          <w:szCs w:val="24"/>
          <w:lang w:val="en-US"/>
        </w:rPr>
        <w:t xml:space="preserve">Denise </w:t>
      </w:r>
      <w:proofErr w:type="spellStart"/>
      <w:r>
        <w:rPr>
          <w:sz w:val="24"/>
          <w:szCs w:val="24"/>
          <w:lang w:val="en-US"/>
        </w:rPr>
        <w:t>Cekaunaskas</w:t>
      </w:r>
      <w:proofErr w:type="spellEnd"/>
      <w:r>
        <w:rPr>
          <w:sz w:val="24"/>
          <w:szCs w:val="24"/>
          <w:lang w:val="en-US"/>
        </w:rPr>
        <w:t xml:space="preserve"> Kalil </w:t>
      </w:r>
      <w:proofErr w:type="spellStart"/>
      <w:r>
        <w:rPr>
          <w:sz w:val="24"/>
          <w:szCs w:val="24"/>
          <w:lang w:val="en-US"/>
        </w:rPr>
        <w:t>Lauand</w:t>
      </w:r>
      <w:proofErr w:type="spellEnd"/>
      <w:r>
        <w:rPr>
          <w:sz w:val="24"/>
          <w:szCs w:val="24"/>
          <w:lang w:val="en-US"/>
        </w:rPr>
        <w:t xml:space="preserve"> received the Bachelor´s degree in Physical Therapy from the </w:t>
      </w:r>
      <w:proofErr w:type="spellStart"/>
      <w:r>
        <w:rPr>
          <w:sz w:val="24"/>
          <w:szCs w:val="24"/>
          <w:lang w:val="en-US"/>
        </w:rPr>
        <w:t>Universidade</w:t>
      </w:r>
      <w:proofErr w:type="spellEnd"/>
      <w:r>
        <w:rPr>
          <w:sz w:val="24"/>
          <w:szCs w:val="24"/>
          <w:lang w:val="en-US"/>
        </w:rPr>
        <w:t xml:space="preserve"> </w:t>
      </w:r>
      <w:proofErr w:type="spellStart"/>
      <w:r>
        <w:rPr>
          <w:sz w:val="24"/>
          <w:szCs w:val="24"/>
          <w:lang w:val="en-US"/>
        </w:rPr>
        <w:t>Paulista</w:t>
      </w:r>
      <w:proofErr w:type="spellEnd"/>
      <w:r>
        <w:rPr>
          <w:sz w:val="24"/>
          <w:szCs w:val="24"/>
          <w:lang w:val="en-US"/>
        </w:rPr>
        <w:t xml:space="preserve"> - UNIP (2004). Upon graduation, she acted in the field of orthopedic physical therapy as well as in the prevention and rehabilitation of muscul</w:t>
      </w:r>
      <w:r w:rsidR="001757EB">
        <w:rPr>
          <w:sz w:val="24"/>
          <w:szCs w:val="24"/>
          <w:lang w:val="en-US"/>
        </w:rPr>
        <w:t>o</w:t>
      </w:r>
      <w:r>
        <w:rPr>
          <w:sz w:val="24"/>
          <w:szCs w:val="24"/>
          <w:lang w:val="en-US"/>
        </w:rPr>
        <w:t>skeletal disorders. She is currently a Master´s student at the</w:t>
      </w:r>
      <w:r w:rsidRPr="00B234EE">
        <w:rPr>
          <w:sz w:val="24"/>
          <w:szCs w:val="24"/>
          <w:lang w:val="en-US"/>
        </w:rPr>
        <w:t xml:space="preserve"> </w:t>
      </w:r>
      <w:proofErr w:type="spellStart"/>
      <w:r>
        <w:rPr>
          <w:sz w:val="24"/>
          <w:szCs w:val="24"/>
          <w:lang w:val="en-US"/>
        </w:rPr>
        <w:t>Universidade</w:t>
      </w:r>
      <w:proofErr w:type="spellEnd"/>
      <w:r>
        <w:rPr>
          <w:sz w:val="24"/>
          <w:szCs w:val="24"/>
          <w:lang w:val="en-US"/>
        </w:rPr>
        <w:t xml:space="preserve"> Nove de </w:t>
      </w:r>
      <w:proofErr w:type="spellStart"/>
      <w:r>
        <w:rPr>
          <w:sz w:val="24"/>
          <w:szCs w:val="24"/>
          <w:lang w:val="en-US"/>
        </w:rPr>
        <w:t>Julho´s</w:t>
      </w:r>
      <w:proofErr w:type="spellEnd"/>
      <w:r>
        <w:rPr>
          <w:sz w:val="24"/>
          <w:szCs w:val="24"/>
          <w:lang w:val="en-US"/>
        </w:rPr>
        <w:t xml:space="preserve"> (UNINOVE) Rehabilitation Sciences program, working under the supervision of Prof. </w:t>
      </w:r>
      <w:r w:rsidR="00BD0BE6">
        <w:rPr>
          <w:sz w:val="24"/>
          <w:szCs w:val="24"/>
          <w:lang w:val="en-US"/>
        </w:rPr>
        <w:t xml:space="preserve">Dr. </w:t>
      </w:r>
      <w:r>
        <w:rPr>
          <w:sz w:val="24"/>
          <w:szCs w:val="24"/>
          <w:lang w:val="en-US"/>
        </w:rPr>
        <w:t>Raquel Agnelli Mesquita Ferrari.</w:t>
      </w:r>
    </w:p>
    <w:p w14:paraId="2AE7A317" w14:textId="1DDE1C43" w:rsidR="0093233D" w:rsidRPr="00FE52B6" w:rsidRDefault="0093233D" w:rsidP="00FE52B6">
      <w:pPr>
        <w:ind w:left="0" w:hanging="2"/>
        <w:jc w:val="both"/>
        <w:rPr>
          <w:rFonts w:ascii="Times New Roman" w:hAnsi="Times New Roman" w:cs="Times New Roman"/>
          <w:sz w:val="24"/>
          <w:szCs w:val="24"/>
          <w:lang w:val="en-US"/>
        </w:rPr>
      </w:pPr>
    </w:p>
    <w:sectPr w:rsidR="0093233D" w:rsidRPr="00FE52B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21C"/>
    <w:rsid w:val="001757EB"/>
    <w:rsid w:val="001E15A8"/>
    <w:rsid w:val="00207F3B"/>
    <w:rsid w:val="00296AAF"/>
    <w:rsid w:val="002F781D"/>
    <w:rsid w:val="00376FE9"/>
    <w:rsid w:val="004509F5"/>
    <w:rsid w:val="004642AF"/>
    <w:rsid w:val="004C77D7"/>
    <w:rsid w:val="00502509"/>
    <w:rsid w:val="00536150"/>
    <w:rsid w:val="005A7ADF"/>
    <w:rsid w:val="00605CD2"/>
    <w:rsid w:val="0069421C"/>
    <w:rsid w:val="007820F6"/>
    <w:rsid w:val="0093233D"/>
    <w:rsid w:val="009F6D71"/>
    <w:rsid w:val="00A346DA"/>
    <w:rsid w:val="00A45EE5"/>
    <w:rsid w:val="00A52F09"/>
    <w:rsid w:val="00B234EE"/>
    <w:rsid w:val="00B46AEA"/>
    <w:rsid w:val="00B84A2C"/>
    <w:rsid w:val="00BD0BE6"/>
    <w:rsid w:val="00CB3018"/>
    <w:rsid w:val="00E016AD"/>
    <w:rsid w:val="00FE52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0A7B1"/>
  <w15:chartTrackingRefBased/>
  <w15:docId w15:val="{B5D4E54B-211D-400A-919E-7251451C6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21C"/>
    <w:pPr>
      <w:suppressAutoHyphens/>
      <w:spacing w:after="200" w:line="276" w:lineRule="auto"/>
      <w:ind w:leftChars="-1" w:left="-1" w:hangingChars="1" w:hanging="1"/>
      <w:textDirection w:val="btLr"/>
      <w:textAlignment w:val="top"/>
      <w:outlineLvl w:val="0"/>
    </w:pPr>
    <w:rPr>
      <w:rFonts w:ascii="Calibri" w:eastAsia="Calibri" w:hAnsi="Calibri" w:cs="Calibri"/>
      <w:kern w:val="0"/>
      <w:position w:val="-1"/>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har"/>
    <w:uiPriority w:val="99"/>
    <w:unhideWhenUsed/>
    <w:rsid w:val="00207F3B"/>
    <w:pPr>
      <w:suppressAutoHyphens w:val="0"/>
      <w:spacing w:after="160" w:line="240" w:lineRule="auto"/>
      <w:ind w:leftChars="0" w:left="0" w:firstLineChars="0" w:firstLine="0"/>
      <w:jc w:val="both"/>
      <w:textDirection w:val="lrTb"/>
      <w:textAlignment w:val="auto"/>
      <w:outlineLvl w:val="9"/>
    </w:pPr>
    <w:rPr>
      <w:rFonts w:asciiTheme="minorHAnsi" w:eastAsiaTheme="minorEastAsia" w:hAnsiTheme="minorHAnsi" w:cstheme="minorBidi"/>
      <w:position w:val="0"/>
      <w:sz w:val="20"/>
      <w:szCs w:val="20"/>
      <w:lang w:eastAsia="en-US"/>
    </w:rPr>
  </w:style>
  <w:style w:type="character" w:customStyle="1" w:styleId="TextodecomentrioChar">
    <w:name w:val="Texto de comentário Char"/>
    <w:basedOn w:val="Fontepargpadro"/>
    <w:link w:val="Textodecomentrio"/>
    <w:uiPriority w:val="99"/>
    <w:rsid w:val="00207F3B"/>
    <w:rPr>
      <w:rFonts w:eastAsiaTheme="minorEastAsia"/>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EE2C1-1F2C-40C8-9815-75858FB52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499</Words>
  <Characters>2698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5</cp:revision>
  <dcterms:created xsi:type="dcterms:W3CDTF">2023-09-06T19:12:00Z</dcterms:created>
  <dcterms:modified xsi:type="dcterms:W3CDTF">2023-09-06T19:38:00Z</dcterms:modified>
</cp:coreProperties>
</file>