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BCA71" w14:textId="2768E51C" w:rsidR="00160F49" w:rsidRPr="0086365A" w:rsidRDefault="00160F49" w:rsidP="00160F49">
      <w:pPr>
        <w:jc w:val="center"/>
        <w:rPr>
          <w:b/>
          <w:bCs/>
          <w:lang w:val="en-US"/>
        </w:rPr>
      </w:pPr>
      <w:r w:rsidRPr="0086365A">
        <w:rPr>
          <w:b/>
          <w:bCs/>
          <w:lang w:val="en-US"/>
        </w:rPr>
        <w:t xml:space="preserve">ASSOCIATION OF PHOTOBIOMODULATION AND INTRALESIONAL </w:t>
      </w:r>
      <w:r w:rsidR="00982DC5">
        <w:rPr>
          <w:b/>
          <w:bCs/>
          <w:lang w:val="en-US"/>
        </w:rPr>
        <w:t>INJECTION</w:t>
      </w:r>
      <w:r w:rsidRPr="0086365A">
        <w:rPr>
          <w:b/>
          <w:bCs/>
          <w:lang w:val="en-US"/>
        </w:rPr>
        <w:t xml:space="preserve"> OF CORITCOID IN THE PRE AND POSTOPERATIVE OF KELOID SURGERY: DOUBLE-BLIND, RANDOMIZED CONTROLLED TRAIL PROTOCOL</w:t>
      </w:r>
    </w:p>
    <w:p w14:paraId="0E671B4F" w14:textId="77777777" w:rsidR="009A3107" w:rsidRPr="009A3107" w:rsidRDefault="00160F49" w:rsidP="00160F49">
      <w:pPr>
        <w:jc w:val="both"/>
      </w:pPr>
      <w:proofErr w:type="spellStart"/>
      <w:r>
        <w:rPr>
          <w:b/>
          <w:bCs/>
        </w:rPr>
        <w:t>Authors</w:t>
      </w:r>
      <w:proofErr w:type="spellEnd"/>
      <w:r>
        <w:rPr>
          <w:b/>
          <w:bCs/>
        </w:rPr>
        <w:t xml:space="preserve">: </w:t>
      </w:r>
      <w:r w:rsidRPr="009A3107">
        <w:t xml:space="preserve">Jefferson André Pires, Raquel Agnelli Mesquita Ferrari, Sandra Kalil </w:t>
      </w:r>
      <w:proofErr w:type="spellStart"/>
      <w:r w:rsidRPr="009A3107">
        <w:t>Bussadori</w:t>
      </w:r>
      <w:proofErr w:type="spellEnd"/>
      <w:r w:rsidRPr="009A3107">
        <w:t xml:space="preserve">, Anna Carolina </w:t>
      </w:r>
      <w:proofErr w:type="spellStart"/>
      <w:r w:rsidRPr="009A3107">
        <w:t>Ratto</w:t>
      </w:r>
      <w:proofErr w:type="spellEnd"/>
      <w:r w:rsidRPr="009A3107">
        <w:t xml:space="preserve"> </w:t>
      </w:r>
      <w:proofErr w:type="spellStart"/>
      <w:r w:rsidRPr="009A3107">
        <w:t>Tempestini</w:t>
      </w:r>
      <w:proofErr w:type="spellEnd"/>
      <w:r w:rsidRPr="009A3107">
        <w:t xml:space="preserve"> </w:t>
      </w:r>
      <w:proofErr w:type="spellStart"/>
      <w:r w:rsidRPr="009A3107">
        <w:t>Horliana</w:t>
      </w:r>
      <w:proofErr w:type="spellEnd"/>
      <w:r w:rsidRPr="009A3107">
        <w:t xml:space="preserve">, Erick Frank </w:t>
      </w:r>
      <w:proofErr w:type="spellStart"/>
      <w:r w:rsidRPr="009A3107">
        <w:t>Bragato</w:t>
      </w:r>
      <w:proofErr w:type="spellEnd"/>
      <w:r w:rsidRPr="009A3107">
        <w:t xml:space="preserve">, Marcos </w:t>
      </w:r>
      <w:proofErr w:type="spellStart"/>
      <w:r w:rsidRPr="009A3107">
        <w:t>Momolli</w:t>
      </w:r>
      <w:proofErr w:type="spellEnd"/>
      <w:r w:rsidRPr="009A3107">
        <w:t xml:space="preserve">, </w:t>
      </w:r>
      <w:proofErr w:type="spellStart"/>
      <w:r w:rsidRPr="009A3107">
        <w:t>Kristianne</w:t>
      </w:r>
      <w:proofErr w:type="spellEnd"/>
      <w:r w:rsidRPr="009A3107">
        <w:t xml:space="preserve"> Porta Santos Fernandes</w:t>
      </w:r>
    </w:p>
    <w:p w14:paraId="129478BE" w14:textId="248F4B8A" w:rsidR="00160F49" w:rsidRDefault="00160F49" w:rsidP="00160F49">
      <w:pPr>
        <w:jc w:val="both"/>
        <w:rPr>
          <w:b/>
          <w:bCs/>
          <w:lang w:val="en-US"/>
        </w:rPr>
      </w:pPr>
      <w:r w:rsidRPr="00FC46EB">
        <w:rPr>
          <w:b/>
          <w:bCs/>
          <w:lang w:val="en-US"/>
        </w:rPr>
        <w:t xml:space="preserve">UNINOVE - </w:t>
      </w:r>
      <w:proofErr w:type="spellStart"/>
      <w:r w:rsidRPr="00FC46EB">
        <w:rPr>
          <w:b/>
          <w:bCs/>
          <w:lang w:val="en-US"/>
        </w:rPr>
        <w:t>Biophotonics</w:t>
      </w:r>
      <w:proofErr w:type="spellEnd"/>
      <w:r w:rsidRPr="00FC46EB">
        <w:rPr>
          <w:b/>
          <w:bCs/>
          <w:lang w:val="en-US"/>
        </w:rPr>
        <w:t xml:space="preserve"> Applied to Health Sciences</w:t>
      </w:r>
    </w:p>
    <w:p w14:paraId="2851BC8F" w14:textId="77777777" w:rsidR="009A3107" w:rsidRDefault="009A3107" w:rsidP="00160F49">
      <w:pPr>
        <w:jc w:val="both"/>
        <w:rPr>
          <w:b/>
          <w:bCs/>
          <w:lang w:val="en-US"/>
        </w:rPr>
      </w:pPr>
    </w:p>
    <w:p w14:paraId="2EA666DC" w14:textId="7F92D693" w:rsidR="009A3107" w:rsidRPr="00FC46EB" w:rsidRDefault="009A3107" w:rsidP="00160F49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Abstract:</w:t>
      </w:r>
    </w:p>
    <w:p w14:paraId="64E8CAB7" w14:textId="04927119" w:rsidR="00160F49" w:rsidRDefault="00160F49" w:rsidP="00160F49">
      <w:pPr>
        <w:jc w:val="both"/>
        <w:rPr>
          <w:lang w:val="en-US"/>
        </w:rPr>
      </w:pPr>
      <w:r w:rsidRPr="00252CE0">
        <w:rPr>
          <w:lang w:val="en-US"/>
        </w:rPr>
        <w:t>Keloids are fibroproliferative scar</w:t>
      </w:r>
      <w:r w:rsidR="003464A6">
        <w:rPr>
          <w:lang w:val="en-US"/>
        </w:rPr>
        <w:t xml:space="preserve"> </w:t>
      </w:r>
      <w:r w:rsidR="003464A6" w:rsidRPr="00D13A31">
        <w:rPr>
          <w:lang w:val="en-US"/>
        </w:rPr>
        <w:t>difficult to treat and</w:t>
      </w:r>
      <w:r w:rsidR="003464A6">
        <w:rPr>
          <w:lang w:val="en-US"/>
        </w:rPr>
        <w:t xml:space="preserve"> </w:t>
      </w:r>
      <w:r>
        <w:rPr>
          <w:lang w:val="en-US"/>
        </w:rPr>
        <w:t>with high taxes of</w:t>
      </w:r>
      <w:r w:rsidRPr="00D13A31">
        <w:rPr>
          <w:lang w:val="en-US"/>
        </w:rPr>
        <w:t xml:space="preserve"> recurren</w:t>
      </w:r>
      <w:r>
        <w:rPr>
          <w:lang w:val="en-US"/>
        </w:rPr>
        <w:t>ce</w:t>
      </w:r>
      <w:r w:rsidRPr="00D13A31">
        <w:rPr>
          <w:lang w:val="en-US"/>
        </w:rPr>
        <w:t xml:space="preserve"> after treatments</w:t>
      </w:r>
      <w:r>
        <w:rPr>
          <w:lang w:val="en-US"/>
        </w:rPr>
        <w:t>. The keloids</w:t>
      </w:r>
      <w:r w:rsidRPr="00252CE0">
        <w:rPr>
          <w:lang w:val="en-US"/>
        </w:rPr>
        <w:t xml:space="preserve"> etiopathogenesis is related to</w:t>
      </w:r>
      <w:r>
        <w:rPr>
          <w:lang w:val="en-US"/>
        </w:rPr>
        <w:t xml:space="preserve"> the</w:t>
      </w:r>
      <w:r w:rsidRPr="00252CE0">
        <w:rPr>
          <w:lang w:val="en-US"/>
        </w:rPr>
        <w:t xml:space="preserve"> disordered fibroblast</w:t>
      </w:r>
      <w:r>
        <w:rPr>
          <w:lang w:val="en-US"/>
        </w:rPr>
        <w:t>s</w:t>
      </w:r>
      <w:r w:rsidRPr="00252CE0">
        <w:rPr>
          <w:lang w:val="en-US"/>
        </w:rPr>
        <w:t xml:space="preserve"> growth and </w:t>
      </w:r>
      <w:r>
        <w:rPr>
          <w:lang w:val="en-US"/>
        </w:rPr>
        <w:t xml:space="preserve">an </w:t>
      </w:r>
      <w:r w:rsidRPr="00252CE0">
        <w:rPr>
          <w:lang w:val="en-US"/>
        </w:rPr>
        <w:t>increase</w:t>
      </w:r>
      <w:r>
        <w:rPr>
          <w:lang w:val="en-US"/>
        </w:rPr>
        <w:t xml:space="preserve"> of the</w:t>
      </w:r>
      <w:r w:rsidRPr="00252CE0">
        <w:rPr>
          <w:lang w:val="en-US"/>
        </w:rPr>
        <w:t xml:space="preserve"> transforming growth factor beta (TGF-β)</w:t>
      </w:r>
      <w:r>
        <w:rPr>
          <w:lang w:val="en-US"/>
        </w:rPr>
        <w:t xml:space="preserve"> levels</w:t>
      </w:r>
      <w:r w:rsidRPr="00252CE0">
        <w:rPr>
          <w:lang w:val="en-US"/>
        </w:rPr>
        <w:t xml:space="preserve">. </w:t>
      </w:r>
      <w:r>
        <w:rPr>
          <w:lang w:val="en-US"/>
        </w:rPr>
        <w:t>T</w:t>
      </w:r>
      <w:r w:rsidRPr="00252CE0">
        <w:rPr>
          <w:lang w:val="en-US"/>
        </w:rPr>
        <w:t xml:space="preserve">he </w:t>
      </w:r>
      <w:r>
        <w:rPr>
          <w:lang w:val="en-US"/>
        </w:rPr>
        <w:t xml:space="preserve">main intervention </w:t>
      </w:r>
      <w:r w:rsidRPr="00252CE0">
        <w:rPr>
          <w:lang w:val="en-US"/>
        </w:rPr>
        <w:t xml:space="preserve">is </w:t>
      </w:r>
      <w:r>
        <w:rPr>
          <w:lang w:val="en-US"/>
        </w:rPr>
        <w:t xml:space="preserve">the surgical </w:t>
      </w:r>
      <w:r w:rsidRPr="00252CE0">
        <w:rPr>
          <w:lang w:val="en-US"/>
        </w:rPr>
        <w:t xml:space="preserve">removal </w:t>
      </w:r>
      <w:r>
        <w:rPr>
          <w:lang w:val="en-US"/>
        </w:rPr>
        <w:t xml:space="preserve">associated with the </w:t>
      </w:r>
      <w:r w:rsidR="00AA129C">
        <w:rPr>
          <w:lang w:val="en-US"/>
        </w:rPr>
        <w:t>injection</w:t>
      </w:r>
      <w:r w:rsidRPr="00252CE0">
        <w:rPr>
          <w:lang w:val="en-US"/>
        </w:rPr>
        <w:t xml:space="preserve"> of corticosteroids. </w:t>
      </w:r>
      <w:r>
        <w:rPr>
          <w:lang w:val="en-US"/>
        </w:rPr>
        <w:t>The</w:t>
      </w:r>
      <w:r w:rsidRPr="00252CE0">
        <w:rPr>
          <w:lang w:val="en-US"/>
        </w:rPr>
        <w:t xml:space="preserve"> </w:t>
      </w:r>
      <w:proofErr w:type="spellStart"/>
      <w:r w:rsidRPr="00252CE0">
        <w:rPr>
          <w:lang w:val="en-US"/>
        </w:rPr>
        <w:t>photobiomodulation</w:t>
      </w:r>
      <w:proofErr w:type="spellEnd"/>
      <w:r w:rsidRPr="00252CE0">
        <w:rPr>
          <w:lang w:val="en-US"/>
        </w:rPr>
        <w:t xml:space="preserve"> </w:t>
      </w:r>
      <w:r>
        <w:rPr>
          <w:lang w:val="en-US"/>
        </w:rPr>
        <w:t xml:space="preserve">(PBM) </w:t>
      </w:r>
      <w:r w:rsidRPr="00252CE0">
        <w:rPr>
          <w:lang w:val="en-US"/>
        </w:rPr>
        <w:t>with blue light has demonstrated</w:t>
      </w:r>
      <w:r>
        <w:rPr>
          <w:lang w:val="en-US"/>
        </w:rPr>
        <w:t xml:space="preserve"> in </w:t>
      </w:r>
      <w:r w:rsidRPr="00271498">
        <w:rPr>
          <w:i/>
          <w:iCs/>
          <w:lang w:val="en-US"/>
        </w:rPr>
        <w:t>in vitro</w:t>
      </w:r>
      <w:r w:rsidRPr="00252CE0">
        <w:rPr>
          <w:lang w:val="en-US"/>
        </w:rPr>
        <w:t xml:space="preserve"> studies an inhibition </w:t>
      </w:r>
      <w:r w:rsidRPr="006A1ABB">
        <w:rPr>
          <w:lang w:val="en-US"/>
        </w:rPr>
        <w:t>of fibroblasts and</w:t>
      </w:r>
      <w:r>
        <w:rPr>
          <w:lang w:val="en-US"/>
        </w:rPr>
        <w:t xml:space="preserve"> </w:t>
      </w:r>
      <w:r w:rsidRPr="00252CE0">
        <w:rPr>
          <w:lang w:val="en-US"/>
        </w:rPr>
        <w:t>TGF-β</w:t>
      </w:r>
      <w:r>
        <w:rPr>
          <w:lang w:val="en-US"/>
        </w:rPr>
        <w:t xml:space="preserve"> levels. </w:t>
      </w:r>
      <w:r w:rsidRPr="00252CE0">
        <w:rPr>
          <w:lang w:val="en-US"/>
        </w:rPr>
        <w:t>The</w:t>
      </w:r>
      <w:r>
        <w:rPr>
          <w:lang w:val="en-US"/>
        </w:rPr>
        <w:t xml:space="preserve"> present study is</w:t>
      </w:r>
      <w:r w:rsidRPr="00252CE0">
        <w:rPr>
          <w:lang w:val="en-US"/>
        </w:rPr>
        <w:t xml:space="preserve"> a randomized, controlled, and double-blind clinical trial</w:t>
      </w:r>
      <w:r>
        <w:rPr>
          <w:lang w:val="en-US"/>
        </w:rPr>
        <w:t xml:space="preserve"> which the aim is to verify </w:t>
      </w:r>
      <w:r w:rsidRPr="00A06AFC">
        <w:rPr>
          <w:lang w:val="en-US"/>
        </w:rPr>
        <w:t xml:space="preserve">the </w:t>
      </w:r>
      <w:r>
        <w:rPr>
          <w:lang w:val="en-US"/>
        </w:rPr>
        <w:t>effects of PBM associated to the</w:t>
      </w:r>
      <w:r w:rsidRPr="00252CE0">
        <w:rPr>
          <w:lang w:val="en-US"/>
        </w:rPr>
        <w:t xml:space="preserve"> corticoid</w:t>
      </w:r>
      <w:r>
        <w:rPr>
          <w:lang w:val="en-US"/>
        </w:rPr>
        <w:t xml:space="preserve"> treatment during the </w:t>
      </w:r>
      <w:r w:rsidRPr="00252CE0">
        <w:rPr>
          <w:lang w:val="en-US"/>
        </w:rPr>
        <w:t>pre</w:t>
      </w:r>
      <w:r>
        <w:rPr>
          <w:lang w:val="en-US"/>
        </w:rPr>
        <w:t xml:space="preserve"> </w:t>
      </w:r>
      <w:r w:rsidRPr="00252CE0">
        <w:rPr>
          <w:lang w:val="en-US"/>
        </w:rPr>
        <w:t xml:space="preserve">and postoperative </w:t>
      </w:r>
      <w:r>
        <w:rPr>
          <w:lang w:val="en-US"/>
        </w:rPr>
        <w:t>periods of keloid removal</w:t>
      </w:r>
      <w:r w:rsidRPr="00C66227">
        <w:rPr>
          <w:lang w:val="en-US"/>
        </w:rPr>
        <w:t xml:space="preserve"> (keloids of any part of the body sutured primarily</w:t>
      </w:r>
      <w:r>
        <w:rPr>
          <w:lang w:val="en-US"/>
        </w:rPr>
        <w:t xml:space="preserve"> after the surgery</w:t>
      </w:r>
      <w:r w:rsidRPr="00C66227">
        <w:rPr>
          <w:lang w:val="en-US"/>
        </w:rPr>
        <w:t>).</w:t>
      </w:r>
      <w:r>
        <w:rPr>
          <w:color w:val="FF0000"/>
          <w:lang w:val="en-US"/>
        </w:rPr>
        <w:t xml:space="preserve"> </w:t>
      </w:r>
      <w:r w:rsidRPr="00252CE0">
        <w:rPr>
          <w:lang w:val="en-US"/>
        </w:rPr>
        <w:t xml:space="preserve">Participants (N=38) will be </w:t>
      </w:r>
      <w:r>
        <w:rPr>
          <w:lang w:val="en-US"/>
        </w:rPr>
        <w:t xml:space="preserve">random </w:t>
      </w:r>
      <w:r w:rsidRPr="00252CE0">
        <w:rPr>
          <w:lang w:val="en-US"/>
        </w:rPr>
        <w:t xml:space="preserve">allocated </w:t>
      </w:r>
      <w:r>
        <w:rPr>
          <w:lang w:val="en-US"/>
        </w:rPr>
        <w:t>into</w:t>
      </w:r>
      <w:r w:rsidRPr="00252CE0">
        <w:rPr>
          <w:lang w:val="en-US"/>
        </w:rPr>
        <w:t xml:space="preserve"> two groups</w:t>
      </w:r>
      <w:r>
        <w:rPr>
          <w:lang w:val="en-US"/>
        </w:rPr>
        <w:t xml:space="preserve"> named: (1)</w:t>
      </w:r>
      <w:r w:rsidRPr="00252CE0">
        <w:rPr>
          <w:lang w:val="en-US"/>
        </w:rPr>
        <w:t xml:space="preserve"> </w:t>
      </w:r>
      <w:r>
        <w:rPr>
          <w:lang w:val="en-US"/>
        </w:rPr>
        <w:t>S</w:t>
      </w:r>
      <w:r w:rsidRPr="00252CE0">
        <w:rPr>
          <w:lang w:val="en-US"/>
        </w:rPr>
        <w:t xml:space="preserve">ham group (N=19) </w:t>
      </w:r>
      <w:r>
        <w:rPr>
          <w:lang w:val="en-US"/>
        </w:rPr>
        <w:t>submitted to the</w:t>
      </w:r>
      <w:r w:rsidRPr="00252CE0">
        <w:rPr>
          <w:lang w:val="en-US"/>
        </w:rPr>
        <w:t xml:space="preserve"> standard procedure (corticoid </w:t>
      </w:r>
      <w:r>
        <w:rPr>
          <w:lang w:val="en-US"/>
        </w:rPr>
        <w:t xml:space="preserve">+ removal </w:t>
      </w:r>
      <w:r w:rsidRPr="00252CE0">
        <w:rPr>
          <w:lang w:val="en-US"/>
        </w:rPr>
        <w:t xml:space="preserve">surgery) and </w:t>
      </w:r>
      <w:r>
        <w:rPr>
          <w:lang w:val="en-US"/>
        </w:rPr>
        <w:t xml:space="preserve">(2) PBM </w:t>
      </w:r>
      <w:r w:rsidRPr="00252CE0">
        <w:rPr>
          <w:lang w:val="en-US"/>
        </w:rPr>
        <w:t>group</w:t>
      </w:r>
      <w:r>
        <w:rPr>
          <w:lang w:val="en-US"/>
        </w:rPr>
        <w:t xml:space="preserve"> </w:t>
      </w:r>
      <w:r w:rsidRPr="00252CE0">
        <w:rPr>
          <w:lang w:val="en-US"/>
        </w:rPr>
        <w:t>(N=19)</w:t>
      </w:r>
      <w:r>
        <w:rPr>
          <w:lang w:val="en-US"/>
        </w:rPr>
        <w:t xml:space="preserve">  (PMB + Corticoid + removal surgery)</w:t>
      </w:r>
      <w:r w:rsidRPr="00252CE0">
        <w:rPr>
          <w:lang w:val="en-US"/>
        </w:rPr>
        <w:t xml:space="preserve"> </w:t>
      </w:r>
      <w:r>
        <w:rPr>
          <w:lang w:val="en-US"/>
        </w:rPr>
        <w:t>using b</w:t>
      </w:r>
      <w:r w:rsidRPr="00252CE0">
        <w:rPr>
          <w:lang w:val="en-US"/>
        </w:rPr>
        <w:t>lue light</w:t>
      </w:r>
      <w:r>
        <w:rPr>
          <w:lang w:val="en-US"/>
        </w:rPr>
        <w:t xml:space="preserve"> (</w:t>
      </w:r>
      <w:r>
        <w:rPr>
          <w:rFonts w:cstheme="minorHAnsi"/>
          <w:lang w:val="en-US"/>
        </w:rPr>
        <w:t>λ</w:t>
      </w:r>
      <w:r>
        <w:rPr>
          <w:lang w:val="en-US"/>
        </w:rPr>
        <w:t>=470nm; P=400mW; E=24J, per point being 1 point per linear scar centimeter)</w:t>
      </w:r>
      <w:r w:rsidRPr="00252CE0">
        <w:rPr>
          <w:lang w:val="en-US"/>
        </w:rPr>
        <w:t xml:space="preserve">. </w:t>
      </w:r>
      <w:r>
        <w:rPr>
          <w:lang w:val="en-US"/>
        </w:rPr>
        <w:t xml:space="preserve">The rate of recurrence and the quality of the new scars </w:t>
      </w:r>
      <w:r w:rsidRPr="00C66227">
        <w:rPr>
          <w:lang w:val="en-US"/>
        </w:rPr>
        <w:t>will be analyzed</w:t>
      </w:r>
      <w:r>
        <w:rPr>
          <w:lang w:val="en-US"/>
        </w:rPr>
        <w:t xml:space="preserve"> using the Vancouver scar scale. Silicone molds of keloids and new scars will be made and transposed in acrylic surface to obtain measurements using optical coherence tomography.</w:t>
      </w:r>
      <w:r w:rsidRPr="00D13A31">
        <w:rPr>
          <w:lang w:val="en-US"/>
        </w:rPr>
        <w:t xml:space="preserve"> The histopathology of the resected keloid will also be analyzed</w:t>
      </w:r>
      <w:r>
        <w:rPr>
          <w:lang w:val="en-US"/>
        </w:rPr>
        <w:t xml:space="preserve"> to verify the fibroblasts, </w:t>
      </w:r>
      <w:r w:rsidRPr="00252CE0">
        <w:rPr>
          <w:lang w:val="en-US"/>
        </w:rPr>
        <w:t>TGF-β</w:t>
      </w:r>
      <w:r>
        <w:rPr>
          <w:lang w:val="en-US"/>
        </w:rPr>
        <w:t xml:space="preserve"> and collagen deposition and organization</w:t>
      </w:r>
      <w:r w:rsidRPr="00D13A31">
        <w:rPr>
          <w:lang w:val="en-US"/>
        </w:rPr>
        <w:t>.</w:t>
      </w:r>
      <w:r w:rsidRPr="00D13A31">
        <w:rPr>
          <w:color w:val="FF0000"/>
          <w:lang w:val="en-US"/>
        </w:rPr>
        <w:t xml:space="preserve"> </w:t>
      </w:r>
      <w:r w:rsidRPr="00D13A31">
        <w:rPr>
          <w:lang w:val="en-US"/>
        </w:rPr>
        <w:t>Questionnaires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Qualifibro</w:t>
      </w:r>
      <w:proofErr w:type="spellEnd"/>
      <w:r>
        <w:rPr>
          <w:lang w:val="en-US"/>
        </w:rPr>
        <w:t xml:space="preserve">-UNIFESP and PSAQ) </w:t>
      </w:r>
      <w:r w:rsidRPr="00D13A31">
        <w:rPr>
          <w:lang w:val="en-US"/>
        </w:rPr>
        <w:t xml:space="preserve">to assess the participant's </w:t>
      </w:r>
      <w:r w:rsidRPr="006A1ABB">
        <w:rPr>
          <w:lang w:val="en-US"/>
        </w:rPr>
        <w:t xml:space="preserve">quality of life and scar </w:t>
      </w:r>
      <w:r>
        <w:rPr>
          <w:lang w:val="en-US"/>
        </w:rPr>
        <w:t>will be performed</w:t>
      </w:r>
      <w:r w:rsidRPr="00D13A31">
        <w:rPr>
          <w:lang w:val="en-US"/>
        </w:rPr>
        <w:t xml:space="preserve">. </w:t>
      </w:r>
      <w:r w:rsidRPr="00C66227">
        <w:rPr>
          <w:lang w:val="en-US"/>
        </w:rPr>
        <w:t>The data will be submitted to statistical analysis.</w:t>
      </w:r>
    </w:p>
    <w:p w14:paraId="51B5C970" w14:textId="77777777" w:rsidR="00160F49" w:rsidRDefault="00160F49" w:rsidP="00160F49">
      <w:pPr>
        <w:jc w:val="both"/>
        <w:rPr>
          <w:lang w:val="en-US"/>
        </w:rPr>
      </w:pPr>
    </w:p>
    <w:p w14:paraId="45FDAA4D" w14:textId="787E0372" w:rsidR="00160F49" w:rsidRDefault="00160F49" w:rsidP="00160F49">
      <w:pPr>
        <w:jc w:val="both"/>
        <w:rPr>
          <w:lang w:val="en-US"/>
        </w:rPr>
      </w:pPr>
      <w:r w:rsidRPr="005F5C8A">
        <w:rPr>
          <w:b/>
          <w:bCs/>
          <w:lang w:val="en-US"/>
        </w:rPr>
        <w:t>Biography</w:t>
      </w:r>
      <w:r>
        <w:rPr>
          <w:b/>
          <w:bCs/>
          <w:lang w:val="en-US"/>
        </w:rPr>
        <w:t xml:space="preserve">: </w:t>
      </w:r>
      <w:r w:rsidRPr="0086365A">
        <w:rPr>
          <w:lang w:val="en-US"/>
        </w:rPr>
        <w:t xml:space="preserve">Jefferson André Pires is a physician and general surgeon graduated from the Federal University of Pelotas-RS, Brazil, graduating from the PhD. program in </w:t>
      </w:r>
      <w:proofErr w:type="spellStart"/>
      <w:r w:rsidRPr="0086365A">
        <w:rPr>
          <w:lang w:val="en-US"/>
        </w:rPr>
        <w:t>Biophotonics</w:t>
      </w:r>
      <w:proofErr w:type="spellEnd"/>
      <w:r w:rsidRPr="0086365A">
        <w:rPr>
          <w:lang w:val="en-US"/>
        </w:rPr>
        <w:t xml:space="preserve"> from the </w:t>
      </w:r>
      <w:r w:rsidR="00AA129C">
        <w:rPr>
          <w:lang w:val="en-US"/>
        </w:rPr>
        <w:t>UNINOVE</w:t>
      </w:r>
      <w:r w:rsidRPr="0086365A">
        <w:rPr>
          <w:lang w:val="en-US"/>
        </w:rPr>
        <w:t xml:space="preserve">, São Paulo, Brazil and is also a resident in Plastic Surgery at the Conjunto </w:t>
      </w:r>
      <w:proofErr w:type="spellStart"/>
      <w:r w:rsidRPr="0086365A">
        <w:rPr>
          <w:lang w:val="en-US"/>
        </w:rPr>
        <w:t>Hospitalar</w:t>
      </w:r>
      <w:proofErr w:type="spellEnd"/>
      <w:r w:rsidRPr="0086365A">
        <w:rPr>
          <w:lang w:val="en-US"/>
        </w:rPr>
        <w:t xml:space="preserve"> do </w:t>
      </w:r>
      <w:proofErr w:type="spellStart"/>
      <w:r w:rsidRPr="0086365A">
        <w:rPr>
          <w:lang w:val="en-US"/>
        </w:rPr>
        <w:t>Mandaqui</w:t>
      </w:r>
      <w:proofErr w:type="spellEnd"/>
      <w:r w:rsidRPr="0086365A">
        <w:rPr>
          <w:lang w:val="en-US"/>
        </w:rPr>
        <w:t>, São Paulo, Brazil.</w:t>
      </w:r>
    </w:p>
    <w:p w14:paraId="2F7B12EE" w14:textId="77777777" w:rsidR="00160F49" w:rsidRDefault="00160F49" w:rsidP="00160F49">
      <w:pPr>
        <w:jc w:val="both"/>
        <w:rPr>
          <w:lang w:val="en-US"/>
        </w:rPr>
      </w:pPr>
    </w:p>
    <w:p w14:paraId="1F920ED4" w14:textId="77777777" w:rsidR="00160F49" w:rsidRDefault="00160F49" w:rsidP="00160F49">
      <w:pPr>
        <w:jc w:val="both"/>
        <w:rPr>
          <w:lang w:val="en-US"/>
        </w:rPr>
      </w:pPr>
    </w:p>
    <w:p w14:paraId="24708591" w14:textId="77777777" w:rsidR="00160F49" w:rsidRDefault="00160F49" w:rsidP="00160F49">
      <w:pPr>
        <w:jc w:val="both"/>
        <w:rPr>
          <w:lang w:val="en-US"/>
        </w:rPr>
      </w:pPr>
    </w:p>
    <w:p w14:paraId="31398C99" w14:textId="77777777" w:rsidR="00160F49" w:rsidRPr="00160F49" w:rsidRDefault="00160F49">
      <w:pPr>
        <w:rPr>
          <w:lang w:val="en-US"/>
        </w:rPr>
      </w:pPr>
    </w:p>
    <w:sectPr w:rsidR="00160F49" w:rsidRPr="00160F4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AD90D" w14:textId="77777777" w:rsidR="002C0199" w:rsidRDefault="002C0199" w:rsidP="00160F49">
      <w:pPr>
        <w:spacing w:after="0" w:line="240" w:lineRule="auto"/>
      </w:pPr>
      <w:r>
        <w:separator/>
      </w:r>
    </w:p>
  </w:endnote>
  <w:endnote w:type="continuationSeparator" w:id="0">
    <w:p w14:paraId="6102E5F9" w14:textId="77777777" w:rsidR="002C0199" w:rsidRDefault="002C0199" w:rsidP="0016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10170" w14:textId="77777777" w:rsidR="002C0199" w:rsidRDefault="002C0199" w:rsidP="00160F49">
      <w:pPr>
        <w:spacing w:after="0" w:line="240" w:lineRule="auto"/>
      </w:pPr>
      <w:r>
        <w:separator/>
      </w:r>
    </w:p>
  </w:footnote>
  <w:footnote w:type="continuationSeparator" w:id="0">
    <w:p w14:paraId="669BE69C" w14:textId="77777777" w:rsidR="002C0199" w:rsidRDefault="002C0199" w:rsidP="0016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090FE" w14:textId="77777777" w:rsidR="00160F49" w:rsidRPr="00160F49" w:rsidRDefault="00160F49">
    <w:pPr>
      <w:pStyle w:val="Cabealho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49"/>
    <w:rsid w:val="0013734A"/>
    <w:rsid w:val="00160F49"/>
    <w:rsid w:val="002C0199"/>
    <w:rsid w:val="003464A6"/>
    <w:rsid w:val="007D0CB0"/>
    <w:rsid w:val="00982DC5"/>
    <w:rsid w:val="009A3107"/>
    <w:rsid w:val="00AA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FCD2C"/>
  <w15:chartTrackingRefBased/>
  <w15:docId w15:val="{E6B93762-5CE3-4423-82C5-FB71381F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F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0F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0F49"/>
  </w:style>
  <w:style w:type="paragraph" w:styleId="Rodap">
    <w:name w:val="footer"/>
    <w:basedOn w:val="Normal"/>
    <w:link w:val="RodapChar"/>
    <w:uiPriority w:val="99"/>
    <w:unhideWhenUsed/>
    <w:rsid w:val="00160F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0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</dc:creator>
  <cp:keywords/>
  <dc:description/>
  <cp:lastModifiedBy>jefferson</cp:lastModifiedBy>
  <cp:revision>5</cp:revision>
  <dcterms:created xsi:type="dcterms:W3CDTF">2020-07-07T15:46:00Z</dcterms:created>
  <dcterms:modified xsi:type="dcterms:W3CDTF">2020-07-07T16:05:00Z</dcterms:modified>
</cp:coreProperties>
</file>