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6127F" w14:textId="297CFBD5" w:rsidR="008130D5" w:rsidRPr="00586DE3" w:rsidRDefault="00E23368" w:rsidP="008130D5">
      <w:pPr>
        <w:jc w:val="center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H</w:t>
      </w:r>
      <w:r w:rsidR="008130D5" w:rsidRPr="00331FDC">
        <w:rPr>
          <w:rFonts w:ascii="Arial" w:hAnsi="Arial" w:cs="Arial" w:hint="eastAsia"/>
          <w:b/>
          <w:sz w:val="24"/>
          <w:lang w:val="en-US"/>
        </w:rPr>
        <w:t>igh</w:t>
      </w:r>
      <w:r w:rsidR="008130D5">
        <w:rPr>
          <w:rFonts w:ascii="Arial" w:hAnsi="Arial" w:cs="Arial"/>
          <w:b/>
          <w:sz w:val="24"/>
          <w:lang w:val="en-US"/>
        </w:rPr>
        <w:t>-</w:t>
      </w:r>
      <w:r w:rsidR="008130D5" w:rsidRPr="00331FDC">
        <w:rPr>
          <w:rFonts w:ascii="Arial" w:hAnsi="Arial" w:cs="Arial" w:hint="eastAsia"/>
          <w:b/>
          <w:sz w:val="24"/>
          <w:lang w:val="en-US"/>
        </w:rPr>
        <w:t>power</w:t>
      </w:r>
      <w:r w:rsidR="004766B6">
        <w:rPr>
          <w:rFonts w:ascii="Arial" w:hAnsi="Arial" w:cs="Arial"/>
          <w:b/>
          <w:sz w:val="24"/>
          <w:lang w:val="en-US"/>
        </w:rPr>
        <w:t xml:space="preserve"> laser </w:t>
      </w:r>
      <w:r w:rsidR="008130D5" w:rsidRPr="00331FDC">
        <w:rPr>
          <w:rFonts w:ascii="Arial" w:hAnsi="Arial" w:cs="Arial" w:hint="eastAsia"/>
          <w:b/>
          <w:sz w:val="24"/>
          <w:lang w:val="en-US"/>
        </w:rPr>
        <w:t xml:space="preserve">beam profile </w:t>
      </w:r>
      <w:r w:rsidR="004A534B">
        <w:rPr>
          <w:rFonts w:ascii="Arial" w:hAnsi="Arial" w:cs="Arial"/>
          <w:b/>
          <w:sz w:val="24"/>
          <w:lang w:val="en-US"/>
        </w:rPr>
        <w:t>measurements based on</w:t>
      </w:r>
      <w:r w:rsidR="004766B6">
        <w:rPr>
          <w:rFonts w:ascii="Arial" w:hAnsi="Arial" w:cs="Arial"/>
          <w:b/>
          <w:sz w:val="24"/>
          <w:lang w:val="en-US"/>
        </w:rPr>
        <w:t xml:space="preserve"> the</w:t>
      </w:r>
      <w:r w:rsidR="00611964">
        <w:rPr>
          <w:rFonts w:ascii="Arial" w:hAnsi="Arial" w:cs="Arial" w:hint="eastAsia"/>
          <w:b/>
          <w:sz w:val="24"/>
          <w:lang w:val="en-US"/>
        </w:rPr>
        <w:t xml:space="preserve"> matrix</w:t>
      </w:r>
      <w:r w:rsidR="004A534B">
        <w:rPr>
          <w:rFonts w:ascii="Arial" w:hAnsi="Arial" w:cs="Arial"/>
          <w:b/>
          <w:sz w:val="24"/>
          <w:lang w:val="en-US"/>
        </w:rPr>
        <w:t xml:space="preserve"> array</w:t>
      </w:r>
      <w:r w:rsidR="008130D5" w:rsidRPr="00331FDC">
        <w:rPr>
          <w:rFonts w:ascii="Arial" w:hAnsi="Arial" w:cs="Arial" w:hint="eastAsia"/>
          <w:b/>
          <w:sz w:val="24"/>
          <w:lang w:val="en-US"/>
        </w:rPr>
        <w:t xml:space="preserve"> of</w:t>
      </w:r>
      <w:r w:rsidR="008130D5">
        <w:rPr>
          <w:rFonts w:ascii="Arial" w:hAnsi="Arial" w:cs="Arial"/>
          <w:b/>
          <w:sz w:val="24"/>
          <w:lang w:val="en-US"/>
        </w:rPr>
        <w:t xml:space="preserve"> the</w:t>
      </w:r>
      <w:r w:rsidR="008130D5" w:rsidRPr="00331FDC">
        <w:rPr>
          <w:rFonts w:ascii="Arial" w:hAnsi="Arial" w:cs="Arial" w:hint="eastAsia"/>
          <w:b/>
          <w:sz w:val="24"/>
          <w:lang w:val="en-US"/>
        </w:rPr>
        <w:t xml:space="preserve"> copper-coated</w:t>
      </w:r>
      <w:r w:rsidR="008130D5">
        <w:rPr>
          <w:rFonts w:ascii="Arial" w:hAnsi="Arial" w:cs="Arial"/>
          <w:b/>
          <w:sz w:val="24"/>
          <w:lang w:val="en-US"/>
        </w:rPr>
        <w:t xml:space="preserve"> passive</w:t>
      </w:r>
      <w:r w:rsidR="008130D5" w:rsidRPr="00331FDC">
        <w:rPr>
          <w:rFonts w:ascii="Arial" w:hAnsi="Arial" w:cs="Arial" w:hint="eastAsia"/>
          <w:b/>
          <w:sz w:val="24"/>
          <w:lang w:val="en-US"/>
        </w:rPr>
        <w:t xml:space="preserve"> </w:t>
      </w:r>
      <w:r w:rsidR="008130D5">
        <w:rPr>
          <w:rFonts w:ascii="Arial" w:hAnsi="Arial" w:cs="Arial" w:hint="eastAsia"/>
          <w:b/>
          <w:sz w:val="24"/>
          <w:lang w:val="en-US"/>
        </w:rPr>
        <w:t>optical fibers</w:t>
      </w:r>
    </w:p>
    <w:p w14:paraId="398553F7" w14:textId="201A2C31" w:rsidR="008130D5" w:rsidRPr="009C1D83" w:rsidRDefault="008130D5" w:rsidP="00491CC1">
      <w:pPr>
        <w:spacing w:line="360" w:lineRule="auto"/>
        <w:ind w:firstLine="284"/>
        <w:jc w:val="center"/>
        <w:rPr>
          <w:rFonts w:ascii="Arial" w:hAnsi="Arial" w:cs="Arial"/>
          <w:sz w:val="18"/>
          <w:szCs w:val="18"/>
          <w:lang w:val="en-US"/>
        </w:rPr>
      </w:pPr>
      <w:r w:rsidRPr="009C1D83">
        <w:rPr>
          <w:rFonts w:ascii="Arial" w:hAnsi="Arial" w:cs="Arial"/>
          <w:sz w:val="18"/>
          <w:lang w:val="en-US"/>
        </w:rPr>
        <w:t>N.A. Vanyushkin</w:t>
      </w:r>
      <w:r>
        <w:rPr>
          <w:rFonts w:ascii="Arial" w:hAnsi="Arial" w:cs="Arial"/>
          <w:sz w:val="18"/>
          <w:vertAlign w:val="superscript"/>
          <w:lang w:val="en-US"/>
        </w:rPr>
        <w:t>1</w:t>
      </w:r>
      <w:r w:rsidR="009A39E7">
        <w:rPr>
          <w:rFonts w:ascii="Arial" w:hAnsi="Arial" w:cs="Arial" w:hint="eastAsia"/>
          <w:sz w:val="18"/>
          <w:lang w:val="en-US"/>
        </w:rPr>
        <w:t>,</w:t>
      </w:r>
      <w:r w:rsidRPr="009C1D83">
        <w:rPr>
          <w:rFonts w:ascii="Arial" w:hAnsi="Arial" w:cs="Arial"/>
          <w:sz w:val="18"/>
          <w:lang w:val="en-US"/>
        </w:rPr>
        <w:t xml:space="preserve"> R.I. Shaidullin</w:t>
      </w:r>
      <w:r>
        <w:rPr>
          <w:rFonts w:ascii="Arial" w:hAnsi="Arial" w:cs="Arial"/>
          <w:sz w:val="18"/>
          <w:vertAlign w:val="superscript"/>
          <w:lang w:val="en-US"/>
        </w:rPr>
        <w:t>1,2</w:t>
      </w:r>
      <w:r w:rsidRPr="009C1D83">
        <w:rPr>
          <w:rFonts w:ascii="Arial" w:hAnsi="Arial" w:cs="Arial"/>
          <w:sz w:val="18"/>
          <w:lang w:val="en-US"/>
        </w:rPr>
        <w:t>, O.A. Ryabushkin</w:t>
      </w:r>
      <w:r>
        <w:rPr>
          <w:rFonts w:ascii="Arial" w:hAnsi="Arial" w:cs="Arial"/>
          <w:sz w:val="18"/>
          <w:vertAlign w:val="superscript"/>
          <w:lang w:val="en-US"/>
        </w:rPr>
        <w:t>1,2</w:t>
      </w:r>
      <w:r w:rsidR="00586DE3">
        <w:rPr>
          <w:rFonts w:ascii="Arial" w:hAnsi="Arial" w:cs="Arial" w:hint="eastAsia"/>
          <w:sz w:val="18"/>
          <w:lang w:val="en-US"/>
        </w:rPr>
        <w:t xml:space="preserve">, </w:t>
      </w:r>
      <w:r w:rsidR="00586DE3">
        <w:rPr>
          <w:rFonts w:ascii="Arial" w:hAnsi="Arial" w:cs="Arial" w:hint="eastAsia"/>
          <w:sz w:val="18"/>
          <w:lang w:val="en-US"/>
        </w:rPr>
        <w:t>A.V. Kozhevnikov</w:t>
      </w:r>
      <w:r w:rsidR="00586DE3">
        <w:rPr>
          <w:rFonts w:ascii="Arial" w:hAnsi="Arial" w:cs="Arial" w:hint="eastAsia"/>
          <w:sz w:val="18"/>
          <w:vertAlign w:val="superscript"/>
          <w:lang w:val="en-US"/>
        </w:rPr>
        <w:t>3</w:t>
      </w:r>
      <w:r w:rsidRPr="009C1D83">
        <w:rPr>
          <w:rFonts w:ascii="Arial" w:hAnsi="Arial" w:cs="Arial"/>
          <w:sz w:val="18"/>
          <w:lang w:val="en-US"/>
        </w:rPr>
        <w:br/>
      </w:r>
      <w:r w:rsidRPr="004F265D">
        <w:rPr>
          <w:rFonts w:ascii="Arial" w:hAnsi="Arial" w:cs="Arial"/>
          <w:sz w:val="18"/>
          <w:szCs w:val="18"/>
          <w:vertAlign w:val="superscript"/>
          <w:lang w:val="en-US"/>
        </w:rPr>
        <w:t>1</w:t>
      </w:r>
      <w:r w:rsidRPr="004F265D">
        <w:rPr>
          <w:rFonts w:ascii="Arial" w:hAnsi="Arial" w:cs="Arial"/>
          <w:sz w:val="18"/>
          <w:szCs w:val="18"/>
          <w:lang w:val="en-US"/>
        </w:rPr>
        <w:t xml:space="preserve">Moscow Institute of Physics and </w:t>
      </w:r>
      <w:r w:rsidR="00355790">
        <w:rPr>
          <w:rFonts w:ascii="Arial" w:hAnsi="Arial" w:cs="Arial"/>
          <w:sz w:val="18"/>
          <w:szCs w:val="18"/>
          <w:lang w:val="en-US"/>
        </w:rPr>
        <w:t>T</w:t>
      </w:r>
      <w:r w:rsidRPr="004F265D">
        <w:rPr>
          <w:rFonts w:ascii="Arial" w:hAnsi="Arial" w:cs="Arial"/>
          <w:sz w:val="18"/>
          <w:szCs w:val="18"/>
          <w:lang w:val="en-US"/>
        </w:rPr>
        <w:t>echnology</w:t>
      </w:r>
      <w:r>
        <w:rPr>
          <w:rFonts w:ascii="Arial" w:hAnsi="Arial" w:cs="Arial" w:hint="eastAsia"/>
          <w:sz w:val="18"/>
          <w:szCs w:val="18"/>
          <w:lang w:val="en-US"/>
        </w:rPr>
        <w:t>,</w:t>
      </w:r>
      <w:r w:rsidRPr="00D37257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641B07">
        <w:rPr>
          <w:rFonts w:ascii="Arial" w:hAnsi="Arial" w:cs="Arial"/>
          <w:sz w:val="18"/>
          <w:szCs w:val="18"/>
          <w:lang w:val="en-US"/>
        </w:rPr>
        <w:t>Dolgoprudnyy</w:t>
      </w:r>
      <w:proofErr w:type="spellEnd"/>
      <w:r w:rsidRPr="00641B07">
        <w:rPr>
          <w:rFonts w:ascii="Arial" w:hAnsi="Arial" w:cs="Arial"/>
          <w:sz w:val="18"/>
          <w:szCs w:val="18"/>
          <w:lang w:val="en-US"/>
        </w:rPr>
        <w:t>, Russia</w:t>
      </w:r>
      <w:r>
        <w:rPr>
          <w:rFonts w:ascii="Arial" w:hAnsi="Arial" w:cs="Arial" w:hint="eastAsia"/>
          <w:sz w:val="18"/>
          <w:szCs w:val="18"/>
          <w:lang w:val="en-US"/>
        </w:rPr>
        <w:br/>
      </w:r>
      <w:r w:rsidRPr="004F265D">
        <w:rPr>
          <w:rFonts w:ascii="Arial" w:hAnsi="Arial" w:cs="Arial"/>
          <w:sz w:val="18"/>
          <w:szCs w:val="18"/>
          <w:lang w:val="en-US"/>
        </w:rPr>
        <w:t xml:space="preserve"> </w:t>
      </w:r>
      <w:r w:rsidRPr="004F265D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4F265D">
        <w:rPr>
          <w:rFonts w:ascii="Arial" w:hAnsi="Arial" w:cs="Arial"/>
          <w:sz w:val="18"/>
          <w:szCs w:val="18"/>
          <w:lang w:val="en-US"/>
        </w:rPr>
        <w:t>Kotelnikov Institute of Radio-Engineering and Electronics of RAS</w:t>
      </w:r>
      <w:r>
        <w:rPr>
          <w:rFonts w:ascii="Arial" w:hAnsi="Arial" w:cs="Arial" w:hint="eastAsia"/>
          <w:sz w:val="18"/>
          <w:szCs w:val="18"/>
          <w:lang w:val="en-US"/>
        </w:rPr>
        <w:t>,</w:t>
      </w:r>
      <w:r w:rsidRPr="00D37257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641B07">
        <w:rPr>
          <w:rFonts w:ascii="Arial" w:hAnsi="Arial" w:cs="Arial"/>
          <w:sz w:val="18"/>
          <w:szCs w:val="18"/>
          <w:lang w:val="en-US"/>
        </w:rPr>
        <w:t>Fryazino</w:t>
      </w:r>
      <w:proofErr w:type="spellEnd"/>
      <w:r w:rsidRPr="00641B07">
        <w:rPr>
          <w:rFonts w:ascii="Arial" w:hAnsi="Arial" w:cs="Arial"/>
          <w:sz w:val="18"/>
          <w:szCs w:val="18"/>
          <w:lang w:val="en-US"/>
        </w:rPr>
        <w:t>, Russia</w:t>
      </w:r>
      <w:r w:rsidR="00491CC1">
        <w:rPr>
          <w:rFonts w:ascii="Arial" w:hAnsi="Arial" w:cs="Arial" w:hint="eastAsia"/>
          <w:sz w:val="18"/>
          <w:szCs w:val="18"/>
          <w:lang w:val="en-US"/>
        </w:rPr>
        <w:br/>
      </w:r>
      <w:r w:rsidR="00491CC1">
        <w:rPr>
          <w:rFonts w:hint="eastAsia"/>
          <w:vertAlign w:val="superscript"/>
          <w:lang w:val="en-US"/>
        </w:rPr>
        <w:t>3</w:t>
      </w:r>
      <w:r w:rsidR="00491CC1" w:rsidRPr="00491CC1">
        <w:rPr>
          <w:rFonts w:ascii="Arial" w:hAnsi="Arial" w:cs="Arial"/>
          <w:sz w:val="18"/>
          <w:szCs w:val="18"/>
          <w:lang w:val="en-US"/>
        </w:rPr>
        <w:t>Bauman Moscow State Technical Universi</w:t>
      </w:r>
      <w:r w:rsidR="00491CC1">
        <w:rPr>
          <w:rFonts w:ascii="Arial" w:hAnsi="Arial" w:cs="Arial" w:hint="eastAsia"/>
          <w:sz w:val="18"/>
          <w:szCs w:val="18"/>
          <w:lang w:val="en-US"/>
        </w:rPr>
        <w:t>ty, Moscow, Russia</w:t>
      </w:r>
      <w:r>
        <w:rPr>
          <w:rFonts w:ascii="Arial" w:hAnsi="Arial" w:cs="Arial"/>
          <w:sz w:val="18"/>
          <w:szCs w:val="18"/>
          <w:lang w:val="en-US"/>
        </w:rPr>
        <w:br/>
        <w:t xml:space="preserve">Email: </w:t>
      </w:r>
      <w:hyperlink r:id="rId5" w:history="1">
        <w:r w:rsidRPr="00EA1B4C">
          <w:rPr>
            <w:rStyle w:val="a5"/>
            <w:rFonts w:ascii="Arial" w:hAnsi="Arial" w:cs="Arial"/>
            <w:sz w:val="18"/>
            <w:szCs w:val="18"/>
            <w:lang w:val="en-US"/>
          </w:rPr>
          <w:t>vaniuschkin.nick@ya.ru</w:t>
        </w:r>
      </w:hyperlink>
      <w:r w:rsidRPr="00D37257">
        <w:rPr>
          <w:rFonts w:ascii="Arial" w:hAnsi="Arial" w:cs="Arial"/>
          <w:sz w:val="18"/>
          <w:szCs w:val="18"/>
          <w:lang w:val="en-US"/>
        </w:rPr>
        <w:t xml:space="preserve"> </w:t>
      </w:r>
      <w:r>
        <w:rPr>
          <w:rFonts w:ascii="Arial" w:hAnsi="Arial" w:cs="Arial"/>
          <w:sz w:val="18"/>
          <w:szCs w:val="18"/>
          <w:lang w:val="en-US"/>
        </w:rPr>
        <w:t>Tel.: +79680166540</w:t>
      </w:r>
    </w:p>
    <w:p w14:paraId="4C2361DA" w14:textId="09D30F0B" w:rsidR="00325166" w:rsidRPr="00325166" w:rsidRDefault="00325166" w:rsidP="00325166">
      <w:pPr>
        <w:spacing w:line="360" w:lineRule="auto"/>
        <w:ind w:firstLine="284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Biography</w:t>
      </w:r>
      <w:r w:rsidRPr="00325166">
        <w:rPr>
          <w:rFonts w:ascii="Arial" w:hAnsi="Arial" w:cs="Arial"/>
          <w:b/>
          <w:sz w:val="20"/>
          <w:lang w:val="en-US"/>
        </w:rPr>
        <w:t>:</w:t>
      </w:r>
    </w:p>
    <w:p w14:paraId="02853A8A" w14:textId="66FC3FE5" w:rsidR="00325166" w:rsidRPr="00586DE3" w:rsidRDefault="00BC23EF" w:rsidP="00BC23EF">
      <w:pPr>
        <w:spacing w:line="360" w:lineRule="auto"/>
        <w:ind w:firstLine="284"/>
        <w:rPr>
          <w:rFonts w:ascii="Arial" w:hAnsi="Arial" w:cs="Arial"/>
          <w:sz w:val="20"/>
          <w:lang w:val="en-US"/>
        </w:rPr>
      </w:pPr>
      <w:r w:rsidRPr="00BC23EF">
        <w:rPr>
          <w:rFonts w:ascii="Arial" w:hAnsi="Arial" w:cs="Arial" w:hint="eastAsia"/>
          <w:sz w:val="20"/>
          <w:lang w:val="en-US"/>
        </w:rPr>
        <w:t xml:space="preserve">Nikolay </w:t>
      </w:r>
      <w:proofErr w:type="spellStart"/>
      <w:r w:rsidRPr="00BC23EF">
        <w:rPr>
          <w:rFonts w:ascii="Arial" w:hAnsi="Arial" w:cs="Arial" w:hint="eastAsia"/>
          <w:sz w:val="20"/>
          <w:lang w:val="en-US"/>
        </w:rPr>
        <w:t>Vanyushkin</w:t>
      </w:r>
      <w:proofErr w:type="spellEnd"/>
      <w:r w:rsidRPr="00BC23EF">
        <w:rPr>
          <w:rFonts w:ascii="Arial" w:hAnsi="Arial" w:cs="Arial" w:hint="eastAsia"/>
          <w:sz w:val="20"/>
          <w:lang w:val="en-US"/>
        </w:rPr>
        <w:t xml:space="preserve"> </w:t>
      </w:r>
      <w:r w:rsidRPr="00BC23EF">
        <w:rPr>
          <w:rFonts w:ascii="Arial" w:hAnsi="Arial" w:cs="Arial"/>
          <w:sz w:val="20"/>
          <w:lang w:val="en-US"/>
        </w:rPr>
        <w:t xml:space="preserve">received his </w:t>
      </w:r>
      <w:r w:rsidR="00A832D2">
        <w:rPr>
          <w:rFonts w:ascii="Arial" w:hAnsi="Arial" w:cs="Arial" w:hint="eastAsia"/>
          <w:sz w:val="20"/>
          <w:lang w:val="en-US"/>
        </w:rPr>
        <w:t>B</w:t>
      </w:r>
      <w:r w:rsidRPr="00BC23EF">
        <w:rPr>
          <w:rFonts w:ascii="Arial" w:hAnsi="Arial" w:cs="Arial" w:hint="eastAsia"/>
          <w:sz w:val="20"/>
          <w:lang w:val="en-US"/>
        </w:rPr>
        <w:t>S</w:t>
      </w:r>
      <w:r w:rsidRPr="00BC23EF">
        <w:rPr>
          <w:rFonts w:ascii="Arial" w:hAnsi="Arial" w:cs="Arial"/>
          <w:sz w:val="20"/>
          <w:lang w:val="en-US"/>
        </w:rPr>
        <w:t xml:space="preserve"> degree in</w:t>
      </w:r>
      <w:r w:rsidR="00A832D2">
        <w:rPr>
          <w:rFonts w:ascii="Arial" w:hAnsi="Arial" w:cs="Arial" w:hint="eastAsia"/>
          <w:sz w:val="20"/>
          <w:lang w:val="en-US"/>
        </w:rPr>
        <w:t xml:space="preserve"> </w:t>
      </w:r>
      <w:r w:rsidR="00586DE3">
        <w:rPr>
          <w:rFonts w:ascii="Arial" w:hAnsi="Arial" w:cs="Arial" w:hint="eastAsia"/>
          <w:sz w:val="20"/>
          <w:lang w:val="en-US"/>
        </w:rPr>
        <w:t>applied physics and mathematics</w:t>
      </w:r>
      <w:r w:rsidR="00A832D2">
        <w:rPr>
          <w:rFonts w:ascii="Arial" w:hAnsi="Arial" w:cs="Arial" w:hint="eastAsia"/>
          <w:sz w:val="20"/>
          <w:lang w:val="en-US"/>
        </w:rPr>
        <w:t xml:space="preserve"> </w:t>
      </w:r>
      <w:r w:rsidRPr="00BC23EF">
        <w:rPr>
          <w:rFonts w:ascii="Arial" w:hAnsi="Arial" w:cs="Arial"/>
          <w:sz w:val="20"/>
          <w:lang w:val="en-US"/>
        </w:rPr>
        <w:t xml:space="preserve">from </w:t>
      </w:r>
      <w:r>
        <w:rPr>
          <w:rFonts w:ascii="Arial" w:hAnsi="Arial" w:cs="Arial"/>
          <w:sz w:val="20"/>
          <w:lang w:val="en-US"/>
        </w:rPr>
        <w:t>Moscow Institute of Physics and</w:t>
      </w:r>
      <w:r>
        <w:rPr>
          <w:rFonts w:ascii="Arial" w:hAnsi="Arial" w:cs="Arial" w:hint="eastAsia"/>
          <w:sz w:val="20"/>
          <w:lang w:val="en-US"/>
        </w:rPr>
        <w:t xml:space="preserve"> </w:t>
      </w:r>
      <w:r w:rsidRPr="00BC23EF">
        <w:rPr>
          <w:rFonts w:ascii="Arial" w:hAnsi="Arial" w:cs="Arial"/>
          <w:sz w:val="20"/>
          <w:lang w:val="en-US"/>
        </w:rPr>
        <w:t>Technology,</w:t>
      </w:r>
      <w:r w:rsidRPr="00BC23EF">
        <w:rPr>
          <w:rFonts w:ascii="Arial" w:hAnsi="Arial" w:cs="Arial" w:hint="eastAsia"/>
          <w:sz w:val="20"/>
          <w:lang w:val="en-US"/>
        </w:rPr>
        <w:t xml:space="preserve"> Russia</w:t>
      </w:r>
      <w:r w:rsidR="009C0DB1">
        <w:rPr>
          <w:rFonts w:ascii="Arial" w:hAnsi="Arial" w:cs="Arial" w:hint="eastAsia"/>
          <w:sz w:val="20"/>
          <w:lang w:val="en-US"/>
        </w:rPr>
        <w:t>, in</w:t>
      </w:r>
      <w:r w:rsidR="009C0DB1" w:rsidRPr="00BC23EF">
        <w:rPr>
          <w:rFonts w:ascii="Arial" w:hAnsi="Arial" w:cs="Arial"/>
          <w:sz w:val="20"/>
          <w:lang w:val="en-US"/>
        </w:rPr>
        <w:t xml:space="preserve"> 201</w:t>
      </w:r>
      <w:r w:rsidR="009C0DB1" w:rsidRPr="00BC23EF">
        <w:rPr>
          <w:rFonts w:ascii="Arial" w:hAnsi="Arial" w:cs="Arial" w:hint="eastAsia"/>
          <w:sz w:val="20"/>
          <w:lang w:val="en-US"/>
        </w:rPr>
        <w:t>8</w:t>
      </w:r>
      <w:r w:rsidRPr="00BC23EF">
        <w:rPr>
          <w:rFonts w:ascii="Arial" w:hAnsi="Arial" w:cs="Arial"/>
          <w:sz w:val="20"/>
          <w:lang w:val="en-US"/>
        </w:rPr>
        <w:t>.</w:t>
      </w:r>
      <w:r>
        <w:rPr>
          <w:rFonts w:ascii="Arial" w:hAnsi="Arial" w:cs="Arial" w:hint="eastAsia"/>
          <w:sz w:val="20"/>
          <w:lang w:val="en-US"/>
        </w:rPr>
        <w:t xml:space="preserve"> </w:t>
      </w:r>
      <w:r w:rsidR="00A832D2" w:rsidRPr="00A832D2">
        <w:rPr>
          <w:rFonts w:ascii="Arial" w:hAnsi="Arial" w:cs="Arial"/>
          <w:sz w:val="20"/>
          <w:lang w:val="en-US"/>
        </w:rPr>
        <w:t xml:space="preserve">His research interests include fiber </w:t>
      </w:r>
      <w:r w:rsidR="008E3412" w:rsidRPr="008E3412">
        <w:rPr>
          <w:rFonts w:ascii="Arial" w:hAnsi="Arial" w:cs="Arial" w:hint="eastAsia"/>
          <w:sz w:val="20"/>
          <w:lang w:val="en-US"/>
        </w:rPr>
        <w:t>optics</w:t>
      </w:r>
      <w:r w:rsidR="00A832D2" w:rsidRPr="00A832D2">
        <w:rPr>
          <w:rFonts w:ascii="Arial" w:hAnsi="Arial" w:cs="Arial"/>
          <w:sz w:val="20"/>
          <w:lang w:val="en-US"/>
        </w:rPr>
        <w:t xml:space="preserve">, </w:t>
      </w:r>
      <w:r w:rsidR="008E3412">
        <w:rPr>
          <w:rFonts w:ascii="Arial" w:hAnsi="Arial" w:cs="Arial" w:hint="eastAsia"/>
          <w:sz w:val="20"/>
          <w:lang w:val="en-US"/>
        </w:rPr>
        <w:t>optical switching</w:t>
      </w:r>
      <w:r w:rsidR="00A832D2" w:rsidRPr="00A832D2">
        <w:rPr>
          <w:rFonts w:ascii="Arial" w:hAnsi="Arial" w:cs="Arial"/>
          <w:sz w:val="20"/>
          <w:lang w:val="en-US"/>
        </w:rPr>
        <w:t xml:space="preserve">, </w:t>
      </w:r>
      <w:r w:rsidR="008E3412">
        <w:rPr>
          <w:rFonts w:ascii="Arial" w:hAnsi="Arial" w:cs="Arial" w:hint="eastAsia"/>
          <w:sz w:val="20"/>
          <w:lang w:val="en-US"/>
        </w:rPr>
        <w:t xml:space="preserve">and </w:t>
      </w:r>
      <w:r w:rsidR="00A832D2" w:rsidRPr="00A832D2">
        <w:rPr>
          <w:rFonts w:ascii="Arial" w:hAnsi="Arial" w:cs="Arial"/>
          <w:sz w:val="20"/>
          <w:lang w:val="en-US"/>
        </w:rPr>
        <w:t>applied optics.</w:t>
      </w:r>
      <w:bookmarkStart w:id="0" w:name="_GoBack"/>
      <w:bookmarkEnd w:id="0"/>
    </w:p>
    <w:p w14:paraId="516EFADD" w14:textId="70D4C2F2" w:rsidR="00325166" w:rsidRPr="00325166" w:rsidRDefault="00325166" w:rsidP="001D6EF7">
      <w:pPr>
        <w:spacing w:line="360" w:lineRule="auto"/>
        <w:ind w:firstLine="284"/>
        <w:rPr>
          <w:rFonts w:ascii="Arial" w:hAnsi="Arial" w:cs="Arial"/>
          <w:b/>
          <w:sz w:val="20"/>
          <w:lang w:val="en-US"/>
        </w:rPr>
      </w:pPr>
      <w:r w:rsidRPr="00325166">
        <w:rPr>
          <w:rFonts w:ascii="Arial" w:hAnsi="Arial" w:cs="Arial"/>
          <w:b/>
          <w:sz w:val="20"/>
          <w:lang w:val="en-US"/>
        </w:rPr>
        <w:t>Abstract:</w:t>
      </w:r>
    </w:p>
    <w:p w14:paraId="0D19F92A" w14:textId="3DE1D92E" w:rsidR="00DD3499" w:rsidRPr="00E23368" w:rsidRDefault="001A1775" w:rsidP="00E23368">
      <w:pPr>
        <w:spacing w:line="360" w:lineRule="auto"/>
        <w:ind w:firstLine="284"/>
        <w:jc w:val="both"/>
        <w:rPr>
          <w:rFonts w:ascii="Arial" w:hAnsi="Arial" w:cs="Arial"/>
          <w:sz w:val="20"/>
          <w:lang w:val="en-US"/>
        </w:rPr>
      </w:pPr>
      <w:r w:rsidRPr="001D6EF7">
        <w:rPr>
          <w:rFonts w:ascii="Arial" w:hAnsi="Arial" w:cs="Arial"/>
          <w:sz w:val="20"/>
          <w:lang w:val="en-US"/>
        </w:rPr>
        <w:t>Nowadays</w:t>
      </w:r>
      <w:r w:rsidRPr="00540ECB">
        <w:rPr>
          <w:rFonts w:ascii="Arial" w:hAnsi="Arial" w:cs="Arial"/>
          <w:sz w:val="20"/>
          <w:lang w:val="en-US"/>
        </w:rPr>
        <w:t>,</w:t>
      </w:r>
      <w:r w:rsidR="00F2135F" w:rsidRPr="00540ECB">
        <w:rPr>
          <w:rFonts w:ascii="Arial" w:hAnsi="Arial" w:cs="Arial"/>
          <w:sz w:val="20"/>
          <w:lang w:val="en-US"/>
        </w:rPr>
        <w:t xml:space="preserve"> </w:t>
      </w:r>
      <w:r w:rsidR="00540ECB" w:rsidRPr="00540ECB">
        <w:rPr>
          <w:rFonts w:ascii="Arial" w:hAnsi="Arial" w:cs="Arial" w:hint="eastAsia"/>
          <w:sz w:val="20"/>
          <w:lang w:val="en-US"/>
        </w:rPr>
        <w:t>the</w:t>
      </w:r>
      <w:r w:rsidR="00A7483C">
        <w:rPr>
          <w:rFonts w:ascii="Arial" w:hAnsi="Arial" w:cs="Arial"/>
          <w:sz w:val="20"/>
          <w:lang w:val="en-US"/>
        </w:rPr>
        <w:t xml:space="preserve"> optical</w:t>
      </w:r>
      <w:r w:rsidR="00540ECB" w:rsidRPr="00540ECB">
        <w:rPr>
          <w:rFonts w:ascii="Arial" w:hAnsi="Arial" w:cs="Arial" w:hint="eastAsia"/>
          <w:sz w:val="20"/>
          <w:lang w:val="en-US"/>
        </w:rPr>
        <w:t xml:space="preserve"> power of</w:t>
      </w:r>
      <w:r w:rsidR="004766B6">
        <w:rPr>
          <w:rFonts w:ascii="Arial" w:hAnsi="Arial" w:cs="Arial"/>
          <w:sz w:val="20"/>
          <w:lang w:val="en-US"/>
        </w:rPr>
        <w:t xml:space="preserve"> </w:t>
      </w:r>
      <w:r w:rsidR="00C744E5">
        <w:rPr>
          <w:rFonts w:ascii="Arial" w:hAnsi="Arial" w:cs="Arial"/>
          <w:sz w:val="20"/>
          <w:lang w:val="en-US"/>
        </w:rPr>
        <w:t>industrial</w:t>
      </w:r>
      <w:r w:rsidR="00540ECB" w:rsidRPr="00540ECB">
        <w:rPr>
          <w:rFonts w:ascii="Arial" w:hAnsi="Arial" w:cs="Arial" w:hint="eastAsia"/>
          <w:sz w:val="20"/>
          <w:lang w:val="en-US"/>
        </w:rPr>
        <w:t xml:space="preserve"> </w:t>
      </w:r>
      <w:r w:rsidR="00063CCB">
        <w:rPr>
          <w:rFonts w:ascii="Arial" w:hAnsi="Arial" w:cs="Arial"/>
          <w:sz w:val="20"/>
          <w:lang w:val="en-US"/>
        </w:rPr>
        <w:t>CW</w:t>
      </w:r>
      <w:r w:rsidR="00063CCB" w:rsidRPr="00540ECB">
        <w:rPr>
          <w:rFonts w:ascii="Arial" w:hAnsi="Arial" w:cs="Arial" w:hint="eastAsia"/>
          <w:sz w:val="20"/>
          <w:lang w:val="en-US"/>
        </w:rPr>
        <w:t xml:space="preserve"> </w:t>
      </w:r>
      <w:r w:rsidR="00540ECB" w:rsidRPr="00540ECB">
        <w:rPr>
          <w:rFonts w:ascii="Arial" w:hAnsi="Arial" w:cs="Arial" w:hint="eastAsia"/>
          <w:sz w:val="20"/>
          <w:lang w:val="en-US"/>
        </w:rPr>
        <w:t>fiber</w:t>
      </w:r>
      <w:r w:rsidR="00540ECB">
        <w:rPr>
          <w:rFonts w:ascii="Arial" w:hAnsi="Arial" w:cs="Arial" w:hint="eastAsia"/>
          <w:sz w:val="20"/>
          <w:lang w:val="en-US"/>
        </w:rPr>
        <w:t xml:space="preserve"> lasers </w:t>
      </w:r>
      <w:r w:rsidR="004766B6">
        <w:rPr>
          <w:rFonts w:ascii="Arial" w:hAnsi="Arial" w:cs="Arial"/>
          <w:sz w:val="20"/>
          <w:lang w:val="en-US"/>
        </w:rPr>
        <w:t>exceeds</w:t>
      </w:r>
      <w:r w:rsidR="00540ECB">
        <w:rPr>
          <w:rFonts w:ascii="Arial" w:hAnsi="Arial" w:cs="Arial" w:hint="eastAsia"/>
          <w:sz w:val="20"/>
          <w:lang w:val="en-US"/>
        </w:rPr>
        <w:t xml:space="preserve"> 10 kW</w:t>
      </w:r>
      <w:r w:rsidR="004766B6">
        <w:rPr>
          <w:rFonts w:ascii="Arial" w:hAnsi="Arial" w:cs="Arial"/>
          <w:sz w:val="20"/>
          <w:lang w:val="en-US"/>
        </w:rPr>
        <w:t xml:space="preserve"> </w:t>
      </w:r>
      <w:r w:rsidR="00E23368">
        <w:rPr>
          <w:rFonts w:ascii="Arial" w:hAnsi="Arial" w:cs="Arial"/>
          <w:sz w:val="20"/>
          <w:lang w:val="en-US"/>
        </w:rPr>
        <w:t>level</w:t>
      </w:r>
      <w:r w:rsidR="00F2135F" w:rsidRPr="00540ECB">
        <w:rPr>
          <w:rFonts w:ascii="Arial" w:hAnsi="Arial" w:cs="Arial"/>
          <w:sz w:val="20"/>
          <w:lang w:val="en-US"/>
        </w:rPr>
        <w:t xml:space="preserve">. </w:t>
      </w:r>
      <w:r w:rsidR="00E23368" w:rsidRPr="001D6EF7">
        <w:rPr>
          <w:rFonts w:ascii="Arial" w:hAnsi="Arial" w:cs="Arial"/>
          <w:sz w:val="20"/>
          <w:lang w:val="en-US"/>
        </w:rPr>
        <w:t xml:space="preserve">In </w:t>
      </w:r>
      <w:r w:rsidR="00E23368">
        <w:rPr>
          <w:rFonts w:ascii="Arial" w:hAnsi="Arial" w:cs="Arial"/>
          <w:sz w:val="20"/>
          <w:lang w:val="en-US"/>
        </w:rPr>
        <w:t>many</w:t>
      </w:r>
      <w:r w:rsidR="00E23368" w:rsidRPr="001D6EF7">
        <w:rPr>
          <w:rFonts w:ascii="Arial" w:hAnsi="Arial" w:cs="Arial"/>
          <w:sz w:val="20"/>
          <w:lang w:val="en-US"/>
        </w:rPr>
        <w:t xml:space="preserve"> practical </w:t>
      </w:r>
      <w:r w:rsidR="00E23368">
        <w:rPr>
          <w:rFonts w:ascii="Arial" w:hAnsi="Arial" w:cs="Arial"/>
          <w:sz w:val="20"/>
          <w:lang w:val="en-US"/>
        </w:rPr>
        <w:t xml:space="preserve">laser </w:t>
      </w:r>
      <w:r w:rsidR="00E23368" w:rsidRPr="001D6EF7">
        <w:rPr>
          <w:rFonts w:ascii="Arial" w:hAnsi="Arial" w:cs="Arial"/>
          <w:sz w:val="20"/>
          <w:lang w:val="en-US"/>
        </w:rPr>
        <w:t>applications it is necessary to know its</w:t>
      </w:r>
      <w:r w:rsidR="00E23368">
        <w:rPr>
          <w:rFonts w:ascii="Arial" w:hAnsi="Arial" w:cs="Arial"/>
          <w:sz w:val="20"/>
          <w:lang w:val="en-US"/>
        </w:rPr>
        <w:t xml:space="preserve"> beam quality and, therefore, transverse</w:t>
      </w:r>
      <w:r w:rsidR="00E23368" w:rsidRPr="001D6EF7">
        <w:rPr>
          <w:rFonts w:ascii="Arial" w:hAnsi="Arial" w:cs="Arial"/>
          <w:sz w:val="20"/>
          <w:lang w:val="en-US"/>
        </w:rPr>
        <w:t xml:space="preserve"> </w:t>
      </w:r>
      <w:r w:rsidR="00E23368">
        <w:rPr>
          <w:rFonts w:ascii="Arial" w:hAnsi="Arial" w:cs="Arial"/>
          <w:sz w:val="20"/>
          <w:lang w:val="en-US"/>
        </w:rPr>
        <w:t xml:space="preserve">optical </w:t>
      </w:r>
      <w:r w:rsidR="00E23368" w:rsidRPr="001D6EF7">
        <w:rPr>
          <w:rFonts w:ascii="Arial" w:hAnsi="Arial" w:cs="Arial"/>
          <w:sz w:val="20"/>
          <w:lang w:val="en-US"/>
        </w:rPr>
        <w:t>intensity profile</w:t>
      </w:r>
      <w:r w:rsidR="00E23368" w:rsidRPr="008130D5">
        <w:rPr>
          <w:rFonts w:ascii="Arial" w:hAnsi="Arial" w:cs="Arial"/>
          <w:sz w:val="20"/>
          <w:lang w:val="en-US"/>
        </w:rPr>
        <w:t>.</w:t>
      </w:r>
      <w:r w:rsidR="00E23368">
        <w:rPr>
          <w:rFonts w:ascii="Arial" w:hAnsi="Arial" w:cs="Arial"/>
          <w:sz w:val="20"/>
          <w:lang w:val="en-US"/>
        </w:rPr>
        <w:t xml:space="preserve"> </w:t>
      </w:r>
      <w:r w:rsidR="008130D5" w:rsidRPr="001D6EF7">
        <w:rPr>
          <w:rFonts w:ascii="Arial" w:hAnsi="Arial" w:cs="Arial"/>
          <w:sz w:val="20"/>
          <w:lang w:val="en-US"/>
        </w:rPr>
        <w:t xml:space="preserve">In this </w:t>
      </w:r>
      <w:r w:rsidR="007D6FD3" w:rsidRPr="001D6EF7">
        <w:rPr>
          <w:rFonts w:ascii="Arial" w:hAnsi="Arial" w:cs="Arial"/>
          <w:sz w:val="20"/>
          <w:lang w:val="en-US"/>
        </w:rPr>
        <w:t>paper,</w:t>
      </w:r>
      <w:r w:rsidR="007D6FD3">
        <w:rPr>
          <w:rFonts w:ascii="Arial" w:hAnsi="Arial" w:cs="Arial"/>
          <w:sz w:val="20"/>
          <w:lang w:val="en-US"/>
        </w:rPr>
        <w:t xml:space="preserve"> we introduce</w:t>
      </w:r>
      <w:r w:rsidR="008130D5" w:rsidRPr="001D6EF7">
        <w:rPr>
          <w:rFonts w:ascii="Arial" w:hAnsi="Arial" w:cs="Arial"/>
          <w:sz w:val="20"/>
          <w:lang w:val="en-US"/>
        </w:rPr>
        <w:t xml:space="preserve"> a </w:t>
      </w:r>
      <w:r w:rsidR="004451FA">
        <w:rPr>
          <w:rFonts w:ascii="Arial" w:hAnsi="Arial" w:cs="Arial"/>
          <w:sz w:val="20"/>
          <w:lang w:val="en-US"/>
        </w:rPr>
        <w:t>novel</w:t>
      </w:r>
      <w:r w:rsidR="008130D5" w:rsidRPr="001D6EF7">
        <w:rPr>
          <w:rFonts w:ascii="Arial" w:hAnsi="Arial" w:cs="Arial"/>
          <w:sz w:val="20"/>
          <w:lang w:val="en-US"/>
        </w:rPr>
        <w:t xml:space="preserve"> </w:t>
      </w:r>
      <w:r w:rsidR="007D6FD3">
        <w:rPr>
          <w:rFonts w:ascii="Arial" w:hAnsi="Arial" w:cs="Arial"/>
          <w:sz w:val="20"/>
          <w:lang w:val="en-US"/>
        </w:rPr>
        <w:t>approach</w:t>
      </w:r>
      <w:r w:rsidR="008130D5" w:rsidRPr="001D6EF7">
        <w:rPr>
          <w:rFonts w:ascii="Arial" w:hAnsi="Arial" w:cs="Arial"/>
          <w:sz w:val="20"/>
          <w:lang w:val="en-US"/>
        </w:rPr>
        <w:t xml:space="preserve"> for</w:t>
      </w:r>
      <w:r w:rsidR="007D6FD3">
        <w:rPr>
          <w:rFonts w:ascii="Arial" w:hAnsi="Arial" w:cs="Arial"/>
          <w:sz w:val="20"/>
          <w:lang w:val="en-US"/>
        </w:rPr>
        <w:t xml:space="preserve"> the measurement of</w:t>
      </w:r>
      <w:r w:rsidR="008130D5" w:rsidRPr="001D6EF7">
        <w:rPr>
          <w:rFonts w:ascii="Arial" w:hAnsi="Arial" w:cs="Arial"/>
          <w:sz w:val="20"/>
          <w:lang w:val="en-US"/>
        </w:rPr>
        <w:t xml:space="preserve"> the intensity profile of high-power laser radiation</w:t>
      </w:r>
      <w:r w:rsidR="007D6FD3">
        <w:rPr>
          <w:rFonts w:ascii="Arial" w:hAnsi="Arial" w:cs="Arial"/>
          <w:sz w:val="20"/>
          <w:lang w:val="en-US"/>
        </w:rPr>
        <w:t>, which does not require</w:t>
      </w:r>
      <w:r w:rsidR="008130D5" w:rsidRPr="001D6EF7">
        <w:rPr>
          <w:rFonts w:ascii="Arial" w:hAnsi="Arial" w:cs="Arial"/>
          <w:sz w:val="20"/>
          <w:lang w:val="en-US"/>
        </w:rPr>
        <w:t xml:space="preserve"> any preliminary attenuation. </w:t>
      </w:r>
      <w:r w:rsidR="007D6FD3">
        <w:rPr>
          <w:rFonts w:ascii="Arial" w:hAnsi="Arial" w:cs="Arial"/>
          <w:sz w:val="20"/>
          <w:lang w:val="en-US"/>
        </w:rPr>
        <w:t xml:space="preserve">It </w:t>
      </w:r>
      <w:r w:rsidR="008130D5" w:rsidRPr="001D6EF7">
        <w:rPr>
          <w:rFonts w:ascii="Arial" w:hAnsi="Arial" w:cs="Arial"/>
          <w:sz w:val="20"/>
          <w:lang w:val="en-US"/>
        </w:rPr>
        <w:t>is based on</w:t>
      </w:r>
      <w:r w:rsidR="00B30561">
        <w:rPr>
          <w:rFonts w:ascii="Arial" w:hAnsi="Arial" w:cs="Arial"/>
          <w:sz w:val="20"/>
          <w:lang w:val="en-US"/>
        </w:rPr>
        <w:t xml:space="preserve"> the</w:t>
      </w:r>
      <w:r w:rsidR="008130D5" w:rsidRPr="001D6EF7">
        <w:rPr>
          <w:rFonts w:ascii="Arial" w:hAnsi="Arial" w:cs="Arial"/>
          <w:sz w:val="20"/>
          <w:lang w:val="en-US"/>
        </w:rPr>
        <w:t xml:space="preserve"> </w:t>
      </w:r>
      <w:r w:rsidR="00B30561">
        <w:rPr>
          <w:rFonts w:ascii="Arial" w:hAnsi="Arial" w:cs="Arial"/>
          <w:sz w:val="20"/>
          <w:lang w:val="en-US"/>
        </w:rPr>
        <w:t>application of</w:t>
      </w:r>
      <w:r w:rsidR="008130D5" w:rsidRPr="001D6EF7">
        <w:rPr>
          <w:rFonts w:ascii="Arial" w:hAnsi="Arial" w:cs="Arial"/>
          <w:sz w:val="20"/>
          <w:lang w:val="en-US"/>
        </w:rPr>
        <w:t xml:space="preserve"> </w:t>
      </w:r>
      <w:r w:rsidR="007D6FD3">
        <w:rPr>
          <w:rFonts w:ascii="Arial" w:hAnsi="Arial" w:cs="Arial"/>
          <w:sz w:val="20"/>
          <w:lang w:val="en-US"/>
        </w:rPr>
        <w:t>the</w:t>
      </w:r>
      <w:r w:rsidR="008130D5" w:rsidRPr="001D6EF7">
        <w:rPr>
          <w:rFonts w:ascii="Arial" w:hAnsi="Arial" w:cs="Arial"/>
          <w:sz w:val="20"/>
          <w:lang w:val="en-US"/>
        </w:rPr>
        <w:t xml:space="preserve"> </w:t>
      </w:r>
      <w:r w:rsidR="004A534B">
        <w:rPr>
          <w:rFonts w:ascii="Arial" w:hAnsi="Arial" w:cs="Arial"/>
          <w:sz w:val="20"/>
          <w:lang w:val="en-US"/>
        </w:rPr>
        <w:t>array</w:t>
      </w:r>
      <w:r w:rsidR="007D6FD3">
        <w:rPr>
          <w:rFonts w:ascii="Arial" w:hAnsi="Arial" w:cs="Arial"/>
          <w:sz w:val="20"/>
          <w:lang w:val="en-US"/>
        </w:rPr>
        <w:t xml:space="preserve"> made</w:t>
      </w:r>
      <w:r w:rsidR="008130D5" w:rsidRPr="001D6EF7">
        <w:rPr>
          <w:rFonts w:ascii="Arial" w:hAnsi="Arial" w:cs="Arial"/>
          <w:sz w:val="20"/>
          <w:lang w:val="en-US"/>
        </w:rPr>
        <w:t xml:space="preserve"> of multimode </w:t>
      </w:r>
      <w:r>
        <w:rPr>
          <w:rFonts w:ascii="Arial" w:hAnsi="Arial" w:cs="Arial" w:hint="eastAsia"/>
          <w:sz w:val="20"/>
          <w:lang w:val="en-US"/>
        </w:rPr>
        <w:t xml:space="preserve">passive </w:t>
      </w:r>
      <w:r w:rsidR="008130D5" w:rsidRPr="001D6EF7">
        <w:rPr>
          <w:rFonts w:ascii="Arial" w:hAnsi="Arial" w:cs="Arial"/>
          <w:sz w:val="20"/>
          <w:lang w:val="en-US"/>
        </w:rPr>
        <w:t>optical fibers</w:t>
      </w:r>
      <w:r w:rsidR="007D6FD3">
        <w:rPr>
          <w:rFonts w:ascii="Arial" w:hAnsi="Arial" w:cs="Arial"/>
          <w:sz w:val="20"/>
          <w:lang w:val="en-US"/>
        </w:rPr>
        <w:t xml:space="preserve"> coated</w:t>
      </w:r>
      <w:r w:rsidR="008130D5" w:rsidRPr="001D6EF7">
        <w:rPr>
          <w:rFonts w:ascii="Arial" w:hAnsi="Arial" w:cs="Arial"/>
          <w:sz w:val="20"/>
          <w:lang w:val="en-US"/>
        </w:rPr>
        <w:t xml:space="preserve"> with </w:t>
      </w:r>
      <w:r w:rsidR="00E23368">
        <w:rPr>
          <w:rFonts w:ascii="Arial" w:hAnsi="Arial" w:cs="Arial"/>
          <w:sz w:val="20"/>
          <w:lang w:val="en-US"/>
        </w:rPr>
        <w:t xml:space="preserve">external </w:t>
      </w:r>
      <w:r w:rsidR="008130D5" w:rsidRPr="001D6EF7">
        <w:rPr>
          <w:rFonts w:ascii="Arial" w:hAnsi="Arial" w:cs="Arial"/>
          <w:sz w:val="20"/>
          <w:lang w:val="en-US"/>
        </w:rPr>
        <w:t>copper</w:t>
      </w:r>
      <w:r w:rsidR="00E23368">
        <w:rPr>
          <w:rFonts w:ascii="Arial" w:hAnsi="Arial" w:cs="Arial"/>
          <w:sz w:val="20"/>
          <w:lang w:val="en-US"/>
        </w:rPr>
        <w:t xml:space="preserve"> layer</w:t>
      </w:r>
      <w:r w:rsidR="008130D5" w:rsidRPr="001D6EF7">
        <w:rPr>
          <w:rFonts w:ascii="Arial" w:hAnsi="Arial" w:cs="Arial"/>
          <w:sz w:val="20"/>
          <w:lang w:val="en-US"/>
        </w:rPr>
        <w:t xml:space="preserve">. </w:t>
      </w:r>
      <w:r w:rsidR="00E23368" w:rsidRPr="4C97374A">
        <w:rPr>
          <w:rFonts w:ascii="Arial" w:hAnsi="Arial" w:cs="Arial"/>
          <w:sz w:val="20"/>
          <w:szCs w:val="20"/>
          <w:lang w:val="en-US"/>
        </w:rPr>
        <w:t xml:space="preserve">The investigated laser radiation </w:t>
      </w:r>
      <w:r w:rsidR="00E23368">
        <w:rPr>
          <w:rFonts w:ascii="Arial" w:hAnsi="Arial" w:cs="Arial"/>
          <w:sz w:val="20"/>
          <w:szCs w:val="20"/>
          <w:lang w:val="en-US"/>
        </w:rPr>
        <w:t>was</w:t>
      </w:r>
      <w:r w:rsidR="00E23368" w:rsidRPr="4C97374A">
        <w:rPr>
          <w:rFonts w:ascii="Arial" w:hAnsi="Arial" w:cs="Arial"/>
          <w:sz w:val="20"/>
          <w:szCs w:val="20"/>
          <w:lang w:val="en-US"/>
        </w:rPr>
        <w:t xml:space="preserve"> directed into the polished end faces of the </w:t>
      </w:r>
      <w:r w:rsidR="00FB1861">
        <w:rPr>
          <w:rFonts w:ascii="Arial" w:hAnsi="Arial" w:cs="Arial" w:hint="eastAsia"/>
          <w:sz w:val="20"/>
          <w:szCs w:val="20"/>
          <w:lang w:val="en-US"/>
        </w:rPr>
        <w:t>matrix</w:t>
      </w:r>
      <w:r w:rsidR="00E23368" w:rsidRPr="4C97374A">
        <w:rPr>
          <w:rFonts w:ascii="Arial" w:hAnsi="Arial" w:cs="Arial"/>
          <w:sz w:val="20"/>
          <w:szCs w:val="20"/>
          <w:lang w:val="en-US"/>
        </w:rPr>
        <w:t xml:space="preserve"> fiber elements.</w:t>
      </w:r>
      <w:r w:rsidR="00E23368">
        <w:rPr>
          <w:rFonts w:ascii="Arial" w:hAnsi="Arial" w:cs="Arial"/>
          <w:sz w:val="20"/>
          <w:szCs w:val="20"/>
          <w:lang w:val="en-US"/>
        </w:rPr>
        <w:t xml:space="preserve"> </w:t>
      </w:r>
      <w:r w:rsidR="00E23368">
        <w:rPr>
          <w:rFonts w:ascii="Arial" w:hAnsi="Arial" w:cs="Arial"/>
          <w:sz w:val="20"/>
          <w:lang w:val="en-US"/>
        </w:rPr>
        <w:t>Laser r</w:t>
      </w:r>
      <w:r w:rsidR="007D6FD3">
        <w:rPr>
          <w:rFonts w:ascii="Arial" w:hAnsi="Arial" w:cs="Arial"/>
          <w:sz w:val="20"/>
          <w:lang w:val="en-US"/>
        </w:rPr>
        <w:t>adiation</w:t>
      </w:r>
      <w:r w:rsidR="00E23368">
        <w:rPr>
          <w:rFonts w:ascii="Arial" w:hAnsi="Arial" w:cs="Arial"/>
          <w:sz w:val="20"/>
          <w:lang w:val="en-US"/>
        </w:rPr>
        <w:t>,</w:t>
      </w:r>
      <w:r w:rsidR="008130D5" w:rsidRPr="001D6EF7">
        <w:rPr>
          <w:rFonts w:ascii="Arial" w:hAnsi="Arial" w:cs="Arial"/>
          <w:sz w:val="20"/>
          <w:lang w:val="en-US"/>
        </w:rPr>
        <w:t xml:space="preserve"> </w:t>
      </w:r>
      <w:r w:rsidR="00E23368">
        <w:rPr>
          <w:rFonts w:ascii="Arial" w:hAnsi="Arial" w:cs="Arial"/>
          <w:sz w:val="20"/>
          <w:lang w:val="en-US"/>
        </w:rPr>
        <w:t>scattered</w:t>
      </w:r>
      <w:r w:rsidR="00E23368" w:rsidRPr="001D6EF7">
        <w:rPr>
          <w:rFonts w:ascii="Arial" w:hAnsi="Arial" w:cs="Arial"/>
          <w:sz w:val="20"/>
          <w:lang w:val="en-US"/>
        </w:rPr>
        <w:t xml:space="preserve"> </w:t>
      </w:r>
      <w:r w:rsidR="00E23368">
        <w:rPr>
          <w:rFonts w:ascii="Arial" w:hAnsi="Arial" w:cs="Arial"/>
          <w:sz w:val="20"/>
          <w:lang w:val="en-US"/>
        </w:rPr>
        <w:t>in each fiber, was</w:t>
      </w:r>
      <w:r w:rsidR="007D6FD3">
        <w:rPr>
          <w:rFonts w:ascii="Arial" w:hAnsi="Arial" w:cs="Arial"/>
          <w:sz w:val="20"/>
          <w:lang w:val="en-US"/>
        </w:rPr>
        <w:t xml:space="preserve"> completely </w:t>
      </w:r>
      <w:r w:rsidR="008130D5" w:rsidRPr="001D6EF7">
        <w:rPr>
          <w:rFonts w:ascii="Arial" w:hAnsi="Arial" w:cs="Arial"/>
          <w:sz w:val="20"/>
          <w:lang w:val="en-US"/>
        </w:rPr>
        <w:t xml:space="preserve">absorbed </w:t>
      </w:r>
      <w:r w:rsidR="00E23368">
        <w:rPr>
          <w:rFonts w:ascii="Arial" w:hAnsi="Arial" w:cs="Arial"/>
          <w:sz w:val="20"/>
          <w:lang w:val="en-US"/>
        </w:rPr>
        <w:t>inside</w:t>
      </w:r>
      <w:r w:rsidR="004A534B">
        <w:rPr>
          <w:rFonts w:ascii="Arial" w:hAnsi="Arial" w:cs="Arial"/>
          <w:sz w:val="20"/>
          <w:lang w:val="en-US"/>
        </w:rPr>
        <w:t xml:space="preserve"> its’</w:t>
      </w:r>
      <w:r w:rsidR="008130D5" w:rsidRPr="001D6EF7">
        <w:rPr>
          <w:rFonts w:ascii="Arial" w:hAnsi="Arial" w:cs="Arial"/>
          <w:sz w:val="20"/>
          <w:lang w:val="en-US"/>
        </w:rPr>
        <w:t xml:space="preserve"> copper </w:t>
      </w:r>
      <w:r w:rsidR="00E23368">
        <w:rPr>
          <w:rFonts w:ascii="Arial" w:hAnsi="Arial" w:cs="Arial"/>
          <w:sz w:val="20"/>
          <w:lang w:val="en-US"/>
        </w:rPr>
        <w:t>coating</w:t>
      </w:r>
      <w:r w:rsidR="007D6FD3">
        <w:rPr>
          <w:rFonts w:ascii="Arial" w:hAnsi="Arial" w:cs="Arial"/>
          <w:sz w:val="20"/>
          <w:lang w:val="en-US"/>
        </w:rPr>
        <w:t xml:space="preserve"> leading to its heating</w:t>
      </w:r>
      <w:r w:rsidR="0018411E">
        <w:rPr>
          <w:rFonts w:ascii="Arial" w:hAnsi="Arial" w:cs="Arial"/>
          <w:sz w:val="20"/>
          <w:lang w:val="en-US"/>
        </w:rPr>
        <w:t xml:space="preserve"> and,</w:t>
      </w:r>
      <w:r w:rsidR="00990A1D">
        <w:rPr>
          <w:rFonts w:ascii="Arial" w:hAnsi="Arial" w:cs="Arial"/>
          <w:sz w:val="20"/>
          <w:lang w:val="en-US"/>
        </w:rPr>
        <w:t xml:space="preserve"> </w:t>
      </w:r>
      <w:r w:rsidR="00990A1D" w:rsidRPr="00990A1D">
        <w:rPr>
          <w:rFonts w:ascii="Arial" w:hAnsi="Arial" w:cs="Arial"/>
          <w:sz w:val="20"/>
          <w:lang w:val="en-US"/>
        </w:rPr>
        <w:t>therefore, to its proportional electrical resistance change.</w:t>
      </w:r>
      <w:r w:rsidR="00E23368">
        <w:rPr>
          <w:rFonts w:ascii="Arial" w:hAnsi="Arial" w:cs="Arial"/>
          <w:sz w:val="20"/>
          <w:lang w:val="en-US"/>
        </w:rPr>
        <w:t xml:space="preserve"> </w:t>
      </w:r>
      <w:r w:rsidR="4C97374A" w:rsidRPr="4C97374A">
        <w:rPr>
          <w:rFonts w:ascii="Arial" w:hAnsi="Arial" w:cs="Arial"/>
          <w:sz w:val="20"/>
          <w:szCs w:val="20"/>
          <w:lang w:val="en-US"/>
        </w:rPr>
        <w:t xml:space="preserve">The intensity profile of the incident beam </w:t>
      </w:r>
      <w:r w:rsidR="00E23368">
        <w:rPr>
          <w:rFonts w:ascii="Arial" w:hAnsi="Arial" w:cs="Arial"/>
          <w:sz w:val="20"/>
          <w:szCs w:val="20"/>
          <w:lang w:val="en-US"/>
        </w:rPr>
        <w:t>was</w:t>
      </w:r>
      <w:r w:rsidR="4C97374A" w:rsidRPr="4C97374A">
        <w:rPr>
          <w:rFonts w:ascii="Arial" w:hAnsi="Arial" w:cs="Arial"/>
          <w:sz w:val="20"/>
          <w:szCs w:val="20"/>
          <w:lang w:val="en-US"/>
        </w:rPr>
        <w:t xml:space="preserve"> evaluated by measuring the copper coating</w:t>
      </w:r>
      <w:r w:rsidR="004A534B">
        <w:rPr>
          <w:rFonts w:ascii="Arial" w:hAnsi="Arial" w:cs="Arial"/>
          <w:sz w:val="20"/>
          <w:szCs w:val="20"/>
          <w:lang w:val="en-US"/>
        </w:rPr>
        <w:t>s</w:t>
      </w:r>
      <w:r w:rsidR="4C97374A" w:rsidRPr="4C97374A">
        <w:rPr>
          <w:rFonts w:ascii="Arial" w:hAnsi="Arial" w:cs="Arial"/>
          <w:sz w:val="20"/>
          <w:szCs w:val="20"/>
          <w:lang w:val="en-US"/>
        </w:rPr>
        <w:t xml:space="preserve"> resistance change</w:t>
      </w:r>
      <w:r w:rsidR="00E23368" w:rsidRPr="00E23368">
        <w:rPr>
          <w:rFonts w:ascii="Arial" w:hAnsi="Arial" w:cs="Arial"/>
          <w:sz w:val="20"/>
          <w:szCs w:val="20"/>
          <w:lang w:val="en-US"/>
        </w:rPr>
        <w:t xml:space="preserve"> </w:t>
      </w:r>
      <w:r w:rsidR="004A534B">
        <w:rPr>
          <w:rFonts w:ascii="Arial" w:hAnsi="Arial" w:cs="Arial"/>
          <w:sz w:val="20"/>
          <w:szCs w:val="20"/>
          <w:lang w:val="en-US"/>
        </w:rPr>
        <w:t>of</w:t>
      </w:r>
      <w:r w:rsidR="00E23368" w:rsidRPr="4C97374A">
        <w:rPr>
          <w:rFonts w:ascii="Arial" w:hAnsi="Arial" w:cs="Arial"/>
          <w:sz w:val="20"/>
          <w:szCs w:val="20"/>
          <w:lang w:val="en-US"/>
        </w:rPr>
        <w:t xml:space="preserve"> each fiber</w:t>
      </w:r>
      <w:r w:rsidR="4C97374A" w:rsidRPr="4C97374A">
        <w:rPr>
          <w:rFonts w:ascii="Arial" w:hAnsi="Arial" w:cs="Arial"/>
          <w:sz w:val="20"/>
          <w:szCs w:val="20"/>
          <w:lang w:val="en-US"/>
        </w:rPr>
        <w:t xml:space="preserve">. Intensity profiles of the single-mode and multimode fiber laser beams were successfully measured using proposed fiber </w:t>
      </w:r>
      <w:r w:rsidR="004A534B">
        <w:rPr>
          <w:rFonts w:ascii="Arial" w:hAnsi="Arial" w:cs="Arial"/>
          <w:sz w:val="20"/>
          <w:szCs w:val="20"/>
          <w:lang w:val="en-US"/>
        </w:rPr>
        <w:t xml:space="preserve">array </w:t>
      </w:r>
      <w:r w:rsidR="4C97374A" w:rsidRPr="4C97374A">
        <w:rPr>
          <w:rFonts w:ascii="Arial" w:hAnsi="Arial" w:cs="Arial"/>
          <w:sz w:val="20"/>
          <w:szCs w:val="20"/>
          <w:lang w:val="en-US"/>
        </w:rPr>
        <w:t>sensor. The introduced technique can be applied for the determination of the beam quality factors (M</w:t>
      </w:r>
      <w:r w:rsidR="4C97374A" w:rsidRPr="4C97374A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="4C97374A" w:rsidRPr="4C97374A">
        <w:rPr>
          <w:rFonts w:ascii="Arial" w:hAnsi="Arial" w:cs="Arial"/>
          <w:sz w:val="20"/>
          <w:szCs w:val="20"/>
          <w:lang w:val="en-US"/>
        </w:rPr>
        <w:t>).</w:t>
      </w:r>
    </w:p>
    <w:sectPr w:rsidR="00DD3499" w:rsidRPr="00E23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AA"/>
    <w:rsid w:val="00063CCB"/>
    <w:rsid w:val="00076AB5"/>
    <w:rsid w:val="00123092"/>
    <w:rsid w:val="0018411E"/>
    <w:rsid w:val="001A1775"/>
    <w:rsid w:val="001B166F"/>
    <w:rsid w:val="001D6EF7"/>
    <w:rsid w:val="002C4CC4"/>
    <w:rsid w:val="0031099D"/>
    <w:rsid w:val="00325166"/>
    <w:rsid w:val="00331FDC"/>
    <w:rsid w:val="00355790"/>
    <w:rsid w:val="00362F71"/>
    <w:rsid w:val="00365D44"/>
    <w:rsid w:val="003D4D27"/>
    <w:rsid w:val="003D7308"/>
    <w:rsid w:val="00426063"/>
    <w:rsid w:val="00430052"/>
    <w:rsid w:val="0043306A"/>
    <w:rsid w:val="00434023"/>
    <w:rsid w:val="004451FA"/>
    <w:rsid w:val="00465F85"/>
    <w:rsid w:val="004766B6"/>
    <w:rsid w:val="00490F15"/>
    <w:rsid w:val="00491CC1"/>
    <w:rsid w:val="004A1DD9"/>
    <w:rsid w:val="004A534B"/>
    <w:rsid w:val="004E2CA0"/>
    <w:rsid w:val="004F265D"/>
    <w:rsid w:val="00506240"/>
    <w:rsid w:val="00523150"/>
    <w:rsid w:val="00540ECB"/>
    <w:rsid w:val="00570DA9"/>
    <w:rsid w:val="00586DE3"/>
    <w:rsid w:val="005A2893"/>
    <w:rsid w:val="00611964"/>
    <w:rsid w:val="00641B07"/>
    <w:rsid w:val="006760D6"/>
    <w:rsid w:val="006D402A"/>
    <w:rsid w:val="00723E5A"/>
    <w:rsid w:val="00726FED"/>
    <w:rsid w:val="0074678B"/>
    <w:rsid w:val="007A417C"/>
    <w:rsid w:val="007D6FD3"/>
    <w:rsid w:val="008130D5"/>
    <w:rsid w:val="008624F6"/>
    <w:rsid w:val="0089728D"/>
    <w:rsid w:val="008E2BCF"/>
    <w:rsid w:val="008E3412"/>
    <w:rsid w:val="00930EEC"/>
    <w:rsid w:val="00944AA8"/>
    <w:rsid w:val="00990A1D"/>
    <w:rsid w:val="009A1C1E"/>
    <w:rsid w:val="009A39E7"/>
    <w:rsid w:val="009B03A4"/>
    <w:rsid w:val="009C0DB1"/>
    <w:rsid w:val="009C1D83"/>
    <w:rsid w:val="00A10ED1"/>
    <w:rsid w:val="00A156A7"/>
    <w:rsid w:val="00A45773"/>
    <w:rsid w:val="00A637B8"/>
    <w:rsid w:val="00A73567"/>
    <w:rsid w:val="00A7483C"/>
    <w:rsid w:val="00A821CA"/>
    <w:rsid w:val="00A832D2"/>
    <w:rsid w:val="00AE5A45"/>
    <w:rsid w:val="00AF46F7"/>
    <w:rsid w:val="00B2248E"/>
    <w:rsid w:val="00B22D67"/>
    <w:rsid w:val="00B30561"/>
    <w:rsid w:val="00B63381"/>
    <w:rsid w:val="00BA1D9E"/>
    <w:rsid w:val="00BC23EF"/>
    <w:rsid w:val="00C72404"/>
    <w:rsid w:val="00C744E5"/>
    <w:rsid w:val="00CA116E"/>
    <w:rsid w:val="00D048A3"/>
    <w:rsid w:val="00D37257"/>
    <w:rsid w:val="00DD3499"/>
    <w:rsid w:val="00E23368"/>
    <w:rsid w:val="00E24D82"/>
    <w:rsid w:val="00E3124F"/>
    <w:rsid w:val="00EF19AA"/>
    <w:rsid w:val="00EF455E"/>
    <w:rsid w:val="00F2135F"/>
    <w:rsid w:val="00F2377C"/>
    <w:rsid w:val="00F7092D"/>
    <w:rsid w:val="00FB1861"/>
    <w:rsid w:val="4C97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9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CC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230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CC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230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niuschkin.nick@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Ванюшкин</dc:creator>
  <cp:lastModifiedBy>Николай Ванюшкин</cp:lastModifiedBy>
  <cp:revision>30</cp:revision>
  <dcterms:created xsi:type="dcterms:W3CDTF">2018-08-10T12:19:00Z</dcterms:created>
  <dcterms:modified xsi:type="dcterms:W3CDTF">2018-11-30T17:07:00Z</dcterms:modified>
</cp:coreProperties>
</file>