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3F1659" w14:textId="36847F19" w:rsidR="00CF12F9" w:rsidRPr="003D2E3E" w:rsidRDefault="00284C00" w:rsidP="00693E25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E</w:t>
      </w:r>
      <w:r w:rsidR="00CF12F9" w:rsidRPr="003D2E3E">
        <w:rPr>
          <w:b/>
          <w:bCs/>
          <w:sz w:val="28"/>
          <w:szCs w:val="28"/>
          <w:lang w:val="en-US"/>
        </w:rPr>
        <w:t xml:space="preserve">fficacy of photodynamic therapy </w:t>
      </w:r>
      <w:r>
        <w:rPr>
          <w:b/>
          <w:bCs/>
          <w:sz w:val="28"/>
          <w:szCs w:val="28"/>
          <w:lang w:val="en-US"/>
        </w:rPr>
        <w:t xml:space="preserve">for </w:t>
      </w:r>
      <w:r w:rsidR="00CF12F9" w:rsidRPr="003D2E3E">
        <w:rPr>
          <w:b/>
          <w:bCs/>
          <w:sz w:val="28"/>
          <w:szCs w:val="28"/>
          <w:lang w:val="en-US"/>
        </w:rPr>
        <w:t>pericoronitis</w:t>
      </w:r>
      <w:r>
        <w:rPr>
          <w:b/>
          <w:bCs/>
          <w:sz w:val="28"/>
          <w:szCs w:val="28"/>
          <w:lang w:val="en-US"/>
        </w:rPr>
        <w:t xml:space="preserve"> treatment</w:t>
      </w:r>
      <w:r w:rsidR="00CF12F9" w:rsidRPr="003D2E3E">
        <w:rPr>
          <w:b/>
          <w:bCs/>
          <w:sz w:val="28"/>
          <w:szCs w:val="28"/>
          <w:lang w:val="en-US"/>
        </w:rPr>
        <w:t xml:space="preserve">: a </w:t>
      </w:r>
      <w:r>
        <w:rPr>
          <w:b/>
          <w:bCs/>
          <w:sz w:val="28"/>
          <w:szCs w:val="28"/>
          <w:lang w:val="en-US"/>
        </w:rPr>
        <w:t xml:space="preserve">controlled, </w:t>
      </w:r>
      <w:r w:rsidR="00CF12F9" w:rsidRPr="003D2E3E">
        <w:rPr>
          <w:b/>
          <w:bCs/>
          <w:sz w:val="28"/>
          <w:szCs w:val="28"/>
          <w:lang w:val="en-US"/>
        </w:rPr>
        <w:t>randomized</w:t>
      </w:r>
      <w:r>
        <w:rPr>
          <w:b/>
          <w:bCs/>
          <w:sz w:val="28"/>
          <w:szCs w:val="28"/>
          <w:lang w:val="en-US"/>
        </w:rPr>
        <w:t xml:space="preserve">, </w:t>
      </w:r>
      <w:r w:rsidR="00CF12F9" w:rsidRPr="003D2E3E">
        <w:rPr>
          <w:b/>
          <w:bCs/>
          <w:sz w:val="28"/>
          <w:szCs w:val="28"/>
          <w:lang w:val="en-US"/>
        </w:rPr>
        <w:t xml:space="preserve">double-blind clinical </w:t>
      </w:r>
      <w:r w:rsidR="00693E25" w:rsidRPr="003D2E3E">
        <w:rPr>
          <w:b/>
          <w:bCs/>
          <w:sz w:val="28"/>
          <w:szCs w:val="28"/>
          <w:lang w:val="en-US"/>
        </w:rPr>
        <w:t>trial</w:t>
      </w:r>
    </w:p>
    <w:p w14:paraId="17E3E790" w14:textId="0386B568" w:rsidR="00D97DE0" w:rsidRPr="00284C00" w:rsidRDefault="00D97DE0" w:rsidP="00693E25">
      <w:pPr>
        <w:spacing w:line="240" w:lineRule="auto"/>
      </w:pPr>
      <w:proofErr w:type="spellStart"/>
      <w:r w:rsidRPr="00284C00">
        <w:t>Name</w:t>
      </w:r>
      <w:proofErr w:type="spellEnd"/>
      <w:r w:rsidRPr="00284C00">
        <w:t xml:space="preserve">: </w:t>
      </w:r>
      <w:r w:rsidR="00693E25" w:rsidRPr="00284C00">
        <w:t xml:space="preserve">Tânia </w:t>
      </w:r>
      <w:proofErr w:type="spellStart"/>
      <w:r w:rsidR="00693E25" w:rsidRPr="00284C00">
        <w:t>Oppido</w:t>
      </w:r>
      <w:proofErr w:type="spellEnd"/>
      <w:r w:rsidR="00693E25" w:rsidRPr="00284C00">
        <w:t xml:space="preserve"> Schalch</w:t>
      </w:r>
      <w:r w:rsidR="003D2E3E" w:rsidRPr="00284C00">
        <w:t xml:space="preserve">, </w:t>
      </w:r>
      <w:r w:rsidR="000B3145">
        <w:rPr>
          <w:rFonts w:ascii="Calibri" w:eastAsia="Calibri" w:hAnsi="Calibri" w:cs="Calibri"/>
          <w:sz w:val="21"/>
        </w:rPr>
        <w:t xml:space="preserve">Renata </w:t>
      </w:r>
      <w:proofErr w:type="spellStart"/>
      <w:r w:rsidR="000B3145">
        <w:rPr>
          <w:rFonts w:ascii="Calibri" w:eastAsia="Calibri" w:hAnsi="Calibri" w:cs="Calibri"/>
          <w:sz w:val="21"/>
        </w:rPr>
        <w:t>Matalon</w:t>
      </w:r>
      <w:proofErr w:type="spellEnd"/>
      <w:r w:rsidR="000B3145">
        <w:rPr>
          <w:rFonts w:ascii="Calibri" w:eastAsia="Calibri" w:hAnsi="Calibri" w:cs="Calibri"/>
          <w:sz w:val="21"/>
        </w:rPr>
        <w:t xml:space="preserve"> Negreiros</w:t>
      </w:r>
      <w:r w:rsidR="003D2E3E" w:rsidRPr="00284C00">
        <w:t>,</w:t>
      </w:r>
      <w:r w:rsidR="00EF4BDA">
        <w:t xml:space="preserve"> Andreia La Selva, Daniella Teixeira Bezerra,</w:t>
      </w:r>
      <w:r w:rsidR="003D2E3E" w:rsidRPr="00284C00">
        <w:t xml:space="preserve"> </w:t>
      </w:r>
      <w:r w:rsidR="000B3145">
        <w:rPr>
          <w:rFonts w:ascii="Calibri" w:eastAsia="Calibri" w:hAnsi="Calibri" w:cs="Calibri"/>
          <w:sz w:val="21"/>
        </w:rPr>
        <w:t xml:space="preserve">Sandra Kalil </w:t>
      </w:r>
      <w:proofErr w:type="spellStart"/>
      <w:r w:rsidR="000B3145">
        <w:rPr>
          <w:rFonts w:ascii="Calibri" w:eastAsia="Calibri" w:hAnsi="Calibri" w:cs="Calibri"/>
          <w:sz w:val="21"/>
        </w:rPr>
        <w:t>Bussadori</w:t>
      </w:r>
      <w:proofErr w:type="spellEnd"/>
      <w:r w:rsidR="003D2E3E" w:rsidRPr="00284C00">
        <w:t xml:space="preserve">, </w:t>
      </w:r>
      <w:r w:rsidR="00D7066D" w:rsidRPr="00284C00">
        <w:t xml:space="preserve">Lara </w:t>
      </w:r>
      <w:proofErr w:type="spellStart"/>
      <w:r w:rsidR="00D7066D" w:rsidRPr="00284C00">
        <w:t>Jansiski</w:t>
      </w:r>
      <w:proofErr w:type="spellEnd"/>
      <w:r w:rsidR="00D7066D" w:rsidRPr="00284C00">
        <w:t xml:space="preserve"> Motta, Raquel Agnelli Mesquita Ferrari,</w:t>
      </w:r>
      <w:r w:rsidR="003D2E3E" w:rsidRPr="00284C00">
        <w:t xml:space="preserve"> </w:t>
      </w:r>
      <w:r w:rsidR="00D7066D" w:rsidRPr="00284C00">
        <w:t xml:space="preserve">Kristianne Porta Santos Fernandes, </w:t>
      </w:r>
      <w:r w:rsidR="000B3145">
        <w:rPr>
          <w:rFonts w:ascii="Calibri" w:eastAsia="Calibri" w:hAnsi="Calibri" w:cs="Calibri"/>
          <w:sz w:val="21"/>
        </w:rPr>
        <w:t>Anna Carolina Ratto Tempestini Horliana</w:t>
      </w:r>
    </w:p>
    <w:p w14:paraId="6BB3510B" w14:textId="4D3BB758" w:rsidR="00D97DE0" w:rsidRPr="00EF4BDA" w:rsidRDefault="00EF4BDA" w:rsidP="00693E25">
      <w:pPr>
        <w:spacing w:line="240" w:lineRule="auto"/>
        <w:rPr>
          <w:rFonts w:cstheme="minorHAnsi"/>
          <w:b/>
          <w:lang w:val="en-US"/>
        </w:rPr>
      </w:pPr>
      <w:r w:rsidRPr="00EF4BDA">
        <w:rPr>
          <w:rFonts w:cstheme="minorHAnsi"/>
          <w:b/>
          <w:lang w:val="en-US"/>
        </w:rPr>
        <w:t xml:space="preserve">Postgraduate Program in </w:t>
      </w:r>
      <w:proofErr w:type="spellStart"/>
      <w:r w:rsidRPr="00EF4BDA">
        <w:rPr>
          <w:rFonts w:cstheme="minorHAnsi"/>
          <w:b/>
          <w:lang w:val="en-US"/>
        </w:rPr>
        <w:t>Biophotonics</w:t>
      </w:r>
      <w:proofErr w:type="spellEnd"/>
      <w:r w:rsidRPr="00EF4BDA">
        <w:rPr>
          <w:rFonts w:cstheme="minorHAnsi"/>
          <w:b/>
          <w:lang w:val="en-US"/>
        </w:rPr>
        <w:t xml:space="preserve"> Applied to Health Sciences, University </w:t>
      </w:r>
      <w:proofErr w:type="spellStart"/>
      <w:r w:rsidRPr="00EF4BDA">
        <w:rPr>
          <w:rFonts w:cstheme="minorHAnsi"/>
          <w:b/>
          <w:lang w:val="en-US"/>
        </w:rPr>
        <w:t>Nove</w:t>
      </w:r>
      <w:proofErr w:type="spellEnd"/>
      <w:r w:rsidRPr="00EF4BDA">
        <w:rPr>
          <w:rFonts w:cstheme="minorHAnsi"/>
          <w:b/>
          <w:lang w:val="en-US"/>
        </w:rPr>
        <w:t xml:space="preserve"> de </w:t>
      </w:r>
      <w:proofErr w:type="spellStart"/>
      <w:r w:rsidRPr="00EF4BDA">
        <w:rPr>
          <w:rFonts w:cstheme="minorHAnsi"/>
          <w:b/>
          <w:lang w:val="en-US"/>
        </w:rPr>
        <w:t>Julho</w:t>
      </w:r>
      <w:proofErr w:type="spellEnd"/>
      <w:r w:rsidRPr="00EF4BDA">
        <w:rPr>
          <w:rFonts w:cstheme="minorHAnsi"/>
          <w:b/>
          <w:lang w:val="en-US"/>
        </w:rPr>
        <w:t xml:space="preserve"> (UNINOVE), São Paulo, Brazil</w:t>
      </w:r>
    </w:p>
    <w:p w14:paraId="06F59C57" w14:textId="77777777" w:rsidR="00EF4BDA" w:rsidRPr="00175850" w:rsidRDefault="00EF4BDA" w:rsidP="00693E25">
      <w:pPr>
        <w:spacing w:line="240" w:lineRule="auto"/>
        <w:rPr>
          <w:rFonts w:cstheme="minorHAnsi"/>
          <w:lang w:val="en-US"/>
        </w:rPr>
      </w:pPr>
    </w:p>
    <w:p w14:paraId="219047C1" w14:textId="2690EE14" w:rsidR="00D97DE0" w:rsidRPr="00175850" w:rsidRDefault="00D97DE0" w:rsidP="00D97DE0">
      <w:pPr>
        <w:spacing w:line="360" w:lineRule="auto"/>
        <w:rPr>
          <w:rFonts w:cstheme="minorHAnsi"/>
          <w:b/>
          <w:lang w:val="en-US"/>
        </w:rPr>
      </w:pPr>
      <w:r w:rsidRPr="00175850">
        <w:rPr>
          <w:rFonts w:cstheme="minorHAnsi"/>
          <w:b/>
          <w:lang w:val="en-US"/>
        </w:rPr>
        <w:t>Abstract:</w:t>
      </w:r>
    </w:p>
    <w:p w14:paraId="5E14BC47" w14:textId="0D0797BD" w:rsidR="00D97DE0" w:rsidRPr="006F12E8" w:rsidRDefault="00D97DE0" w:rsidP="00693E25">
      <w:pPr>
        <w:spacing w:line="240" w:lineRule="auto"/>
        <w:jc w:val="both"/>
        <w:rPr>
          <w:rFonts w:cstheme="minorHAnsi"/>
          <w:i/>
          <w:iCs/>
          <w:lang w:val="en-US"/>
        </w:rPr>
      </w:pPr>
      <w:r w:rsidRPr="009624A8">
        <w:rPr>
          <w:rFonts w:cstheme="minorHAnsi"/>
          <w:lang w:val="en-US"/>
        </w:rPr>
        <w:t>Pericoronitis is a</w:t>
      </w:r>
      <w:r w:rsidR="00735B93">
        <w:rPr>
          <w:rFonts w:cstheme="minorHAnsi"/>
          <w:lang w:val="en-US"/>
        </w:rPr>
        <w:t xml:space="preserve"> prevalent</w:t>
      </w:r>
      <w:r w:rsidRPr="009624A8">
        <w:rPr>
          <w:rFonts w:cstheme="minorHAnsi"/>
          <w:lang w:val="en-US"/>
        </w:rPr>
        <w:t xml:space="preserve"> </w:t>
      </w:r>
      <w:r w:rsidR="00273C48">
        <w:rPr>
          <w:rFonts w:cstheme="minorHAnsi"/>
          <w:lang w:val="en-US"/>
        </w:rPr>
        <w:t>condition</w:t>
      </w:r>
      <w:r w:rsidRPr="009624A8">
        <w:rPr>
          <w:rFonts w:cstheme="minorHAnsi"/>
          <w:lang w:val="en-US"/>
        </w:rPr>
        <w:t xml:space="preserve"> </w:t>
      </w:r>
      <w:r w:rsidR="00183FDF" w:rsidRPr="009624A8">
        <w:rPr>
          <w:rFonts w:cstheme="minorHAnsi"/>
          <w:lang w:val="en-US"/>
        </w:rPr>
        <w:t xml:space="preserve">during </w:t>
      </w:r>
      <w:r w:rsidR="00BB2ACC" w:rsidRPr="009624A8">
        <w:rPr>
          <w:rFonts w:cstheme="minorHAnsi"/>
          <w:lang w:val="en-US"/>
        </w:rPr>
        <w:t>eruption</w:t>
      </w:r>
      <w:r w:rsidR="00183FDF" w:rsidRPr="009624A8">
        <w:rPr>
          <w:rFonts w:cstheme="minorHAnsi"/>
          <w:lang w:val="en-US"/>
        </w:rPr>
        <w:t xml:space="preserve"> of </w:t>
      </w:r>
      <w:r w:rsidRPr="009624A8">
        <w:rPr>
          <w:rFonts w:cstheme="minorHAnsi"/>
          <w:lang w:val="en-US"/>
        </w:rPr>
        <w:t xml:space="preserve">third molars, </w:t>
      </w:r>
      <w:r w:rsidR="00273C48">
        <w:rPr>
          <w:rFonts w:cstheme="minorHAnsi"/>
          <w:lang w:val="en-US"/>
        </w:rPr>
        <w:t>many times</w:t>
      </w:r>
      <w:r w:rsidRPr="009624A8">
        <w:rPr>
          <w:rFonts w:cstheme="minorHAnsi"/>
          <w:lang w:val="en-US"/>
        </w:rPr>
        <w:t xml:space="preserve"> debilitating. The most indicated treatment </w:t>
      </w:r>
      <w:r w:rsidR="00183FDF" w:rsidRPr="009624A8">
        <w:rPr>
          <w:rFonts w:cstheme="minorHAnsi"/>
          <w:lang w:val="en-US"/>
        </w:rPr>
        <w:t>(</w:t>
      </w:r>
      <w:r w:rsidRPr="009624A8">
        <w:rPr>
          <w:rFonts w:cstheme="minorHAnsi"/>
          <w:lang w:val="en-US"/>
        </w:rPr>
        <w:t>initial phase</w:t>
      </w:r>
      <w:r w:rsidR="00183FDF" w:rsidRPr="009624A8">
        <w:rPr>
          <w:rFonts w:cstheme="minorHAnsi"/>
          <w:lang w:val="en-US"/>
        </w:rPr>
        <w:t>)</w:t>
      </w:r>
      <w:r w:rsidRPr="009624A8">
        <w:rPr>
          <w:rFonts w:cstheme="minorHAnsi"/>
          <w:lang w:val="en-US"/>
        </w:rPr>
        <w:t xml:space="preserve"> is the irrigation. </w:t>
      </w:r>
      <w:r w:rsidR="00183FDF" w:rsidRPr="009624A8">
        <w:rPr>
          <w:rFonts w:cstheme="minorHAnsi"/>
          <w:lang w:val="en-US"/>
        </w:rPr>
        <w:t>T</w:t>
      </w:r>
      <w:r w:rsidRPr="009624A8">
        <w:rPr>
          <w:rFonts w:cstheme="minorHAnsi"/>
          <w:lang w:val="en-US"/>
        </w:rPr>
        <w:t xml:space="preserve">here is no adequate treatment at this </w:t>
      </w:r>
      <w:r w:rsidR="00183FDF" w:rsidRPr="009624A8">
        <w:rPr>
          <w:rFonts w:cstheme="minorHAnsi"/>
          <w:lang w:val="en-US"/>
        </w:rPr>
        <w:t>phase</w:t>
      </w:r>
      <w:r w:rsidRPr="009624A8">
        <w:rPr>
          <w:rFonts w:cstheme="minorHAnsi"/>
          <w:lang w:val="en-US"/>
        </w:rPr>
        <w:t xml:space="preserve">, </w:t>
      </w:r>
      <w:r w:rsidR="00183FDF" w:rsidRPr="009624A8">
        <w:rPr>
          <w:rFonts w:cstheme="minorHAnsi"/>
          <w:lang w:val="en-US"/>
        </w:rPr>
        <w:t>and evolution of disease may</w:t>
      </w:r>
      <w:r w:rsidR="00CF12F9" w:rsidRPr="009624A8">
        <w:rPr>
          <w:rFonts w:cstheme="minorHAnsi"/>
          <w:lang w:val="en-US"/>
        </w:rPr>
        <w:t xml:space="preserve"> </w:t>
      </w:r>
      <w:r w:rsidR="00183FDF">
        <w:rPr>
          <w:rFonts w:cstheme="minorHAnsi"/>
          <w:lang w:val="en-US"/>
        </w:rPr>
        <w:t>require</w:t>
      </w:r>
      <w:r w:rsidR="00CF12F9">
        <w:rPr>
          <w:rFonts w:cstheme="minorHAnsi"/>
          <w:lang w:val="en-US"/>
        </w:rPr>
        <w:t xml:space="preserve"> antibiotic</w:t>
      </w:r>
      <w:r w:rsidRPr="00D97DE0">
        <w:rPr>
          <w:rFonts w:cstheme="minorHAnsi"/>
          <w:lang w:val="en-US"/>
        </w:rPr>
        <w:t xml:space="preserve"> therapy. </w:t>
      </w:r>
      <w:r w:rsidR="00183FDF" w:rsidRPr="00D97DE0">
        <w:rPr>
          <w:rFonts w:cstheme="minorHAnsi"/>
          <w:lang w:val="en-US"/>
        </w:rPr>
        <w:t>To</w:t>
      </w:r>
      <w:r w:rsidRPr="00D97DE0">
        <w:rPr>
          <w:rFonts w:cstheme="minorHAnsi"/>
          <w:lang w:val="en-US"/>
        </w:rPr>
        <w:t xml:space="preserve"> reduce systemic dissemination </w:t>
      </w:r>
      <w:r w:rsidR="00183FDF">
        <w:rPr>
          <w:rFonts w:cstheme="minorHAnsi"/>
          <w:lang w:val="en-US"/>
        </w:rPr>
        <w:t>of i</w:t>
      </w:r>
      <w:r w:rsidRPr="00D97DE0">
        <w:rPr>
          <w:rFonts w:cstheme="minorHAnsi"/>
          <w:lang w:val="en-US"/>
        </w:rPr>
        <w:t>nfection and antibiotics</w:t>
      </w:r>
      <w:r w:rsidR="00183FDF">
        <w:rPr>
          <w:rFonts w:cstheme="minorHAnsi"/>
          <w:lang w:val="en-US"/>
        </w:rPr>
        <w:t xml:space="preserve"> use</w:t>
      </w:r>
      <w:r w:rsidRPr="00D97DE0">
        <w:rPr>
          <w:rFonts w:cstheme="minorHAnsi"/>
          <w:lang w:val="en-US"/>
        </w:rPr>
        <w:t xml:space="preserve">, it is </w:t>
      </w:r>
      <w:r w:rsidR="00735B93">
        <w:rPr>
          <w:rFonts w:cstheme="minorHAnsi"/>
          <w:lang w:val="en-US"/>
        </w:rPr>
        <w:t>important</w:t>
      </w:r>
      <w:r w:rsidRPr="00D97DE0">
        <w:rPr>
          <w:rFonts w:cstheme="minorHAnsi"/>
          <w:lang w:val="en-US"/>
        </w:rPr>
        <w:t xml:space="preserve"> to test the efficiency of treatments in the initial phase of pericoronitis</w:t>
      </w:r>
      <w:r w:rsidR="00CF12F9">
        <w:rPr>
          <w:rFonts w:cstheme="minorHAnsi"/>
          <w:lang w:val="en-US"/>
        </w:rPr>
        <w:t xml:space="preserve">. </w:t>
      </w:r>
      <w:r w:rsidRPr="00D97DE0">
        <w:rPr>
          <w:rFonts w:cstheme="minorHAnsi"/>
          <w:lang w:val="en-US"/>
        </w:rPr>
        <w:t xml:space="preserve">Antimicrobial photodynamic therapy (aPDT) is an interesting alternative because is easy to perform and does not cause bacterial resistance. The aim of this study is to evaluate the effectiveness of </w:t>
      </w:r>
      <w:r w:rsidR="00006A3F">
        <w:rPr>
          <w:rFonts w:cstheme="minorHAnsi"/>
          <w:lang w:val="en-US"/>
        </w:rPr>
        <w:t>aPDT</w:t>
      </w:r>
      <w:r w:rsidRPr="00D97DE0">
        <w:rPr>
          <w:rFonts w:cstheme="minorHAnsi"/>
          <w:lang w:val="en-US"/>
        </w:rPr>
        <w:t xml:space="preserve"> in pericoronitis in </w:t>
      </w:r>
      <w:r w:rsidR="00284C00">
        <w:rPr>
          <w:rFonts w:cstheme="minorHAnsi"/>
          <w:lang w:val="en-US"/>
        </w:rPr>
        <w:t>its</w:t>
      </w:r>
      <w:r w:rsidRPr="00D97DE0">
        <w:rPr>
          <w:rFonts w:cstheme="minorHAnsi"/>
          <w:lang w:val="en-US"/>
        </w:rPr>
        <w:t xml:space="preserve"> initial phase. In this controlled</w:t>
      </w:r>
      <w:r w:rsidR="00183FDF">
        <w:rPr>
          <w:rFonts w:cstheme="minorHAnsi"/>
          <w:lang w:val="en-US"/>
        </w:rPr>
        <w:t xml:space="preserve"> clinical</w:t>
      </w:r>
      <w:r w:rsidRPr="00D97DE0">
        <w:rPr>
          <w:rFonts w:cstheme="minorHAnsi"/>
          <w:lang w:val="en-US"/>
        </w:rPr>
        <w:t xml:space="preserve"> trial, 34 healthy young individuals with pericoronitis will be randomized into the positive control group  (n = 17): irrigation with sterile saline and </w:t>
      </w:r>
      <w:r w:rsidR="00BB2ACC">
        <w:rPr>
          <w:rFonts w:cstheme="minorHAnsi"/>
          <w:lang w:val="en-US"/>
        </w:rPr>
        <w:t>aPDT</w:t>
      </w:r>
      <w:r w:rsidRPr="00D97DE0">
        <w:rPr>
          <w:rFonts w:cstheme="minorHAnsi"/>
          <w:lang w:val="en-US"/>
        </w:rPr>
        <w:t xml:space="preserve"> (methylene blue</w:t>
      </w:r>
      <w:r w:rsidR="00183FDF">
        <w:rPr>
          <w:rFonts w:cstheme="minorHAnsi"/>
          <w:lang w:val="en-US"/>
        </w:rPr>
        <w:t xml:space="preserve"> </w:t>
      </w:r>
      <w:r w:rsidR="00284C00">
        <w:rPr>
          <w:rFonts w:cstheme="minorHAnsi"/>
          <w:lang w:val="en-US"/>
        </w:rPr>
        <w:t>-</w:t>
      </w:r>
      <w:r w:rsidR="00183FDF">
        <w:rPr>
          <w:rFonts w:cstheme="minorHAnsi"/>
          <w:lang w:val="en-US"/>
        </w:rPr>
        <w:t>MB,</w:t>
      </w:r>
      <w:r w:rsidRPr="00D97DE0">
        <w:rPr>
          <w:rFonts w:cstheme="minorHAnsi"/>
          <w:lang w:val="en-US"/>
        </w:rPr>
        <w:t xml:space="preserve"> 0.005%</w:t>
      </w:r>
      <w:r w:rsidR="00183FDF">
        <w:rPr>
          <w:rFonts w:cstheme="minorHAnsi"/>
          <w:lang w:val="en-US"/>
        </w:rPr>
        <w:t xml:space="preserve">, </w:t>
      </w:r>
      <w:r w:rsidRPr="00D97DE0">
        <w:rPr>
          <w:rFonts w:cstheme="minorHAnsi"/>
          <w:lang w:val="en-US"/>
        </w:rPr>
        <w:t xml:space="preserve"> </w:t>
      </w:r>
      <w:r w:rsidRPr="00D97DE0">
        <w:rPr>
          <w:rFonts w:cstheme="minorHAnsi"/>
        </w:rPr>
        <w:t>λ</w:t>
      </w:r>
      <w:r w:rsidRPr="00D97DE0">
        <w:rPr>
          <w:rFonts w:cstheme="minorHAnsi"/>
          <w:lang w:val="en-US"/>
        </w:rPr>
        <w:t xml:space="preserve"> = 660 nm </w:t>
      </w:r>
      <w:r w:rsidRPr="00D97DE0">
        <w:rPr>
          <w:rFonts w:cstheme="minorHAnsi"/>
          <w:color w:val="000000" w:themeColor="text1"/>
          <w:vertAlign w:val="superscript"/>
          <w:lang w:val="en-US"/>
        </w:rPr>
        <w:t>,</w:t>
      </w:r>
      <w:r w:rsidRPr="00D97DE0">
        <w:rPr>
          <w:rFonts w:cstheme="minorHAnsi"/>
          <w:lang w:val="en-US"/>
        </w:rPr>
        <w:t xml:space="preserve"> 9J per point</w:t>
      </w:r>
      <w:r w:rsidR="00183FDF">
        <w:rPr>
          <w:rFonts w:cstheme="minorHAnsi"/>
          <w:lang w:val="en-US"/>
        </w:rPr>
        <w:t xml:space="preserve">, </w:t>
      </w:r>
      <w:r w:rsidRPr="00D97DE0">
        <w:rPr>
          <w:rFonts w:cstheme="minorHAnsi"/>
          <w:shd w:val="clear" w:color="auto" w:fill="FFFFFF"/>
          <w:lang w:val="en-US"/>
        </w:rPr>
        <w:t xml:space="preserve"> 318 J/cm</w:t>
      </w:r>
      <w:r w:rsidRPr="00D97DE0">
        <w:rPr>
          <w:rFonts w:cstheme="minorHAnsi"/>
          <w:shd w:val="clear" w:color="auto" w:fill="FFFFFF"/>
          <w:vertAlign w:val="superscript"/>
          <w:lang w:val="en-US"/>
        </w:rPr>
        <w:t>2</w:t>
      </w:r>
      <w:r w:rsidRPr="00D97DE0">
        <w:rPr>
          <w:rFonts w:cstheme="minorHAnsi"/>
          <w:shd w:val="clear" w:color="auto" w:fill="FFFFFF"/>
          <w:lang w:val="en-US"/>
        </w:rPr>
        <w:t>)</w:t>
      </w:r>
      <w:r w:rsidR="00284C00">
        <w:rPr>
          <w:rFonts w:cstheme="minorHAnsi"/>
          <w:shd w:val="clear" w:color="auto" w:fill="FFFFFF"/>
          <w:lang w:val="en-US"/>
        </w:rPr>
        <w:t xml:space="preserve"> and </w:t>
      </w:r>
      <w:r w:rsidRPr="00D97DE0">
        <w:rPr>
          <w:rFonts w:cstheme="minorHAnsi"/>
          <w:lang w:val="en-US"/>
        </w:rPr>
        <w:t xml:space="preserve">experimental group (n = 17): treatment identical to G1, however </w:t>
      </w:r>
      <w:r w:rsidR="00183FDF">
        <w:rPr>
          <w:rFonts w:cstheme="minorHAnsi"/>
          <w:lang w:val="en-US"/>
        </w:rPr>
        <w:t>MB</w:t>
      </w:r>
      <w:r w:rsidRPr="00D97DE0">
        <w:rPr>
          <w:rFonts w:cstheme="minorHAnsi"/>
          <w:lang w:val="en-US"/>
        </w:rPr>
        <w:t xml:space="preserve"> will b</w:t>
      </w:r>
      <w:r w:rsidR="00006A3F">
        <w:rPr>
          <w:rFonts w:cstheme="minorHAnsi"/>
          <w:lang w:val="en-US"/>
        </w:rPr>
        <w:t>e</w:t>
      </w:r>
      <w:r w:rsidRPr="00D97DE0">
        <w:rPr>
          <w:rFonts w:cstheme="minorHAnsi"/>
          <w:lang w:val="en-US"/>
        </w:rPr>
        <w:t xml:space="preserve"> delivered in a new formulation for oral use. Microbiological </w:t>
      </w:r>
      <w:r w:rsidR="00284C00">
        <w:rPr>
          <w:rFonts w:cstheme="minorHAnsi"/>
          <w:lang w:val="en-US"/>
        </w:rPr>
        <w:t>quantification</w:t>
      </w:r>
      <w:r w:rsidRPr="00D97DE0">
        <w:rPr>
          <w:rFonts w:cstheme="minorHAnsi"/>
          <w:lang w:val="en-US"/>
        </w:rPr>
        <w:t xml:space="preserve"> will be performed for </w:t>
      </w:r>
      <w:r w:rsidR="00183FDF">
        <w:rPr>
          <w:rFonts w:cstheme="minorHAnsi"/>
          <w:lang w:val="en-US"/>
        </w:rPr>
        <w:t>T</w:t>
      </w:r>
      <w:r w:rsidRPr="00D97DE0">
        <w:rPr>
          <w:rFonts w:cstheme="minorHAnsi"/>
          <w:i/>
          <w:lang w:val="en-US"/>
        </w:rPr>
        <w:t>annarella forsythia</w:t>
      </w:r>
      <w:r w:rsidR="00284C00">
        <w:rPr>
          <w:rFonts w:cstheme="minorHAnsi"/>
          <w:i/>
          <w:lang w:val="en-US"/>
        </w:rPr>
        <w:t xml:space="preserve"> by PCRq</w:t>
      </w:r>
      <w:r w:rsidRPr="00D97DE0">
        <w:rPr>
          <w:rFonts w:cstheme="minorHAnsi"/>
          <w:i/>
          <w:lang w:val="en-US"/>
        </w:rPr>
        <w:t xml:space="preserve">. </w:t>
      </w:r>
      <w:r w:rsidR="00CF12F9">
        <w:rPr>
          <w:rFonts w:cstheme="minorHAnsi"/>
          <w:lang w:val="en-US"/>
        </w:rPr>
        <w:t>S</w:t>
      </w:r>
      <w:r w:rsidRPr="00D97DE0">
        <w:rPr>
          <w:rFonts w:cstheme="minorHAnsi"/>
          <w:lang w:val="en-US"/>
        </w:rPr>
        <w:t xml:space="preserve">aliva and gingival crevicular fluid will be collected to evaluate </w:t>
      </w:r>
      <w:r w:rsidR="003D2E3E" w:rsidRPr="00D97DE0">
        <w:rPr>
          <w:rFonts w:cstheme="minorHAnsi"/>
          <w:lang w:val="en-US"/>
        </w:rPr>
        <w:t>cytokines</w:t>
      </w:r>
      <w:r w:rsidRPr="00D97DE0">
        <w:rPr>
          <w:rFonts w:cstheme="minorHAnsi"/>
          <w:lang w:val="en-US"/>
        </w:rPr>
        <w:t xml:space="preserve">. </w:t>
      </w:r>
      <w:r w:rsidR="00006A3F">
        <w:rPr>
          <w:rFonts w:cstheme="minorHAnsi"/>
          <w:lang w:val="en-US"/>
        </w:rPr>
        <w:t xml:space="preserve">Also, will be </w:t>
      </w:r>
      <w:r w:rsidR="003D2E3E">
        <w:rPr>
          <w:rFonts w:cstheme="minorHAnsi"/>
          <w:lang w:val="en-US"/>
        </w:rPr>
        <w:t>analyzed</w:t>
      </w:r>
      <w:r w:rsidR="00006A3F">
        <w:rPr>
          <w:rFonts w:cstheme="minorHAnsi"/>
          <w:lang w:val="en-US"/>
        </w:rPr>
        <w:t xml:space="preserve"> t</w:t>
      </w:r>
      <w:r w:rsidRPr="00D97DE0">
        <w:rPr>
          <w:rFonts w:cstheme="minorHAnsi"/>
          <w:lang w:val="en-US"/>
        </w:rPr>
        <w:t>he pain</w:t>
      </w:r>
      <w:r w:rsidR="00006A3F">
        <w:rPr>
          <w:rFonts w:cstheme="minorHAnsi"/>
          <w:lang w:val="en-US"/>
        </w:rPr>
        <w:t xml:space="preserve">, </w:t>
      </w:r>
      <w:r w:rsidRPr="00D97DE0">
        <w:rPr>
          <w:rFonts w:cstheme="minorHAnsi"/>
          <w:lang w:val="en-US"/>
        </w:rPr>
        <w:t>edema and buccal opening and the impact of oral health</w:t>
      </w:r>
      <w:r w:rsidR="00CF12F9">
        <w:rPr>
          <w:rFonts w:cstheme="minorHAnsi"/>
          <w:lang w:val="en-US"/>
        </w:rPr>
        <w:t xml:space="preserve"> in quality of life</w:t>
      </w:r>
      <w:r w:rsidRPr="00D97DE0">
        <w:rPr>
          <w:rFonts w:cstheme="minorHAnsi"/>
          <w:lang w:val="en-US"/>
        </w:rPr>
        <w:t xml:space="preserve">. The variables will be evaluated in baseline and 4th day </w:t>
      </w:r>
      <w:r w:rsidRPr="006F12E8">
        <w:rPr>
          <w:rFonts w:cstheme="minorHAnsi"/>
          <w:lang w:val="en-US"/>
        </w:rPr>
        <w:t xml:space="preserve">after </w:t>
      </w:r>
      <w:r w:rsidR="00BB2ACC" w:rsidRPr="006F12E8">
        <w:rPr>
          <w:rFonts w:cstheme="minorHAnsi"/>
          <w:lang w:val="en-US"/>
        </w:rPr>
        <w:t>a</w:t>
      </w:r>
      <w:r w:rsidRPr="006F12E8">
        <w:rPr>
          <w:rFonts w:cstheme="minorHAnsi"/>
          <w:lang w:val="en-US"/>
        </w:rPr>
        <w:t>PDT.</w:t>
      </w:r>
      <w:r w:rsidR="00BB2ACC" w:rsidRPr="006F12E8">
        <w:rPr>
          <w:rFonts w:cstheme="minorHAnsi"/>
          <w:lang w:val="en-US"/>
        </w:rPr>
        <w:t xml:space="preserve"> For statistical analysis</w:t>
      </w:r>
      <w:r w:rsidR="00284C00">
        <w:rPr>
          <w:rFonts w:cstheme="minorHAnsi"/>
          <w:lang w:val="en-US"/>
        </w:rPr>
        <w:t>:</w:t>
      </w:r>
      <w:r w:rsidR="00BB2ACC" w:rsidRPr="006F12E8">
        <w:rPr>
          <w:rFonts w:cstheme="minorHAnsi"/>
          <w:lang w:val="en-US"/>
        </w:rPr>
        <w:t xml:space="preserve"> ANOVA two-way, complemented by the Bonferroni test. We </w:t>
      </w:r>
      <w:r w:rsidR="00273C48" w:rsidRPr="006F12E8">
        <w:rPr>
          <w:rFonts w:cstheme="minorHAnsi"/>
          <w:lang w:val="en-US"/>
        </w:rPr>
        <w:t>expect</w:t>
      </w:r>
      <w:r w:rsidR="00BB2ACC" w:rsidRPr="006F12E8">
        <w:rPr>
          <w:rFonts w:cstheme="minorHAnsi"/>
          <w:lang w:val="en-US"/>
        </w:rPr>
        <w:t xml:space="preserve"> that aPDT will improve clinical parameters and reduce the amount of </w:t>
      </w:r>
      <w:proofErr w:type="spellStart"/>
      <w:r w:rsidR="00BB2ACC" w:rsidRPr="006F12E8">
        <w:rPr>
          <w:rFonts w:cstheme="minorHAnsi"/>
          <w:i/>
          <w:iCs/>
          <w:lang w:val="en-US"/>
        </w:rPr>
        <w:t>T.f</w:t>
      </w:r>
      <w:r w:rsidR="009624A8" w:rsidRPr="006F12E8">
        <w:rPr>
          <w:rFonts w:cstheme="minorHAnsi"/>
          <w:i/>
          <w:iCs/>
          <w:lang w:val="en-US"/>
        </w:rPr>
        <w:t>orsythia</w:t>
      </w:r>
      <w:proofErr w:type="spellEnd"/>
      <w:r w:rsidR="009624A8" w:rsidRPr="006F12E8">
        <w:rPr>
          <w:rFonts w:cstheme="minorHAnsi"/>
          <w:i/>
          <w:iCs/>
          <w:lang w:val="en-US"/>
        </w:rPr>
        <w:t>.</w:t>
      </w:r>
    </w:p>
    <w:p w14:paraId="7B9BA0FC" w14:textId="77777777" w:rsidR="009624A8" w:rsidRPr="006F12E8" w:rsidRDefault="009624A8" w:rsidP="00693E25">
      <w:pPr>
        <w:spacing w:line="240" w:lineRule="auto"/>
        <w:jc w:val="both"/>
        <w:rPr>
          <w:rFonts w:cstheme="minorHAnsi"/>
          <w:lang w:val="en-US"/>
        </w:rPr>
      </w:pPr>
    </w:p>
    <w:p w14:paraId="5C0FE854" w14:textId="77777777" w:rsidR="00D97DE0" w:rsidRPr="00284C00" w:rsidRDefault="00D97DE0" w:rsidP="002F5978">
      <w:pPr>
        <w:jc w:val="both"/>
        <w:rPr>
          <w:lang w:val="en-US"/>
        </w:rPr>
      </w:pPr>
    </w:p>
    <w:p w14:paraId="5B0FB312" w14:textId="0D707759" w:rsidR="00D97DE0" w:rsidRPr="003D2E3E" w:rsidRDefault="00D97DE0" w:rsidP="002F5978">
      <w:pPr>
        <w:spacing w:line="240" w:lineRule="auto"/>
        <w:jc w:val="both"/>
        <w:rPr>
          <w:lang w:val="en-US"/>
        </w:rPr>
      </w:pPr>
      <w:r w:rsidRPr="003D2E3E">
        <w:rPr>
          <w:lang w:val="en-US"/>
        </w:rPr>
        <w:t xml:space="preserve">Biography: </w:t>
      </w:r>
      <w:proofErr w:type="spellStart"/>
      <w:r w:rsidR="00693E25" w:rsidRPr="003D2E3E">
        <w:rPr>
          <w:lang w:val="en-US"/>
        </w:rPr>
        <w:t>Tânia</w:t>
      </w:r>
      <w:proofErr w:type="spellEnd"/>
      <w:r w:rsidR="00693E25" w:rsidRPr="003D2E3E">
        <w:rPr>
          <w:lang w:val="en-US"/>
        </w:rPr>
        <w:t xml:space="preserve"> </w:t>
      </w:r>
      <w:proofErr w:type="spellStart"/>
      <w:r w:rsidR="00693E25" w:rsidRPr="003D2E3E">
        <w:rPr>
          <w:lang w:val="en-US"/>
        </w:rPr>
        <w:t>Oppido</w:t>
      </w:r>
      <w:proofErr w:type="spellEnd"/>
      <w:r w:rsidR="00693E25" w:rsidRPr="003D2E3E">
        <w:rPr>
          <w:lang w:val="en-US"/>
        </w:rPr>
        <w:t xml:space="preserve"> Schalch </w:t>
      </w:r>
      <w:r w:rsidR="00DD3426" w:rsidRPr="003D2E3E">
        <w:rPr>
          <w:lang w:val="en-US"/>
        </w:rPr>
        <w:t xml:space="preserve">is a dentist, specialist in periodontology and joined, in 2019, the </w:t>
      </w:r>
      <w:proofErr w:type="spellStart"/>
      <w:r w:rsidR="00DD3426" w:rsidRPr="003D2E3E">
        <w:rPr>
          <w:lang w:val="en-US"/>
        </w:rPr>
        <w:t>Nove</w:t>
      </w:r>
      <w:proofErr w:type="spellEnd"/>
      <w:r w:rsidR="00DD3426" w:rsidRPr="003D2E3E">
        <w:rPr>
          <w:lang w:val="en-US"/>
        </w:rPr>
        <w:t xml:space="preserve"> de </w:t>
      </w:r>
      <w:proofErr w:type="spellStart"/>
      <w:r w:rsidR="00DD3426" w:rsidRPr="003D2E3E">
        <w:rPr>
          <w:lang w:val="en-US"/>
        </w:rPr>
        <w:t>Julho</w:t>
      </w:r>
      <w:proofErr w:type="spellEnd"/>
      <w:r w:rsidR="00DD3426" w:rsidRPr="003D2E3E">
        <w:rPr>
          <w:lang w:val="en-US"/>
        </w:rPr>
        <w:t xml:space="preserve"> University as a Master</w:t>
      </w:r>
      <w:r w:rsidR="002F5978" w:rsidRPr="003D2E3E">
        <w:rPr>
          <w:lang w:val="en-US"/>
        </w:rPr>
        <w:t>´s</w:t>
      </w:r>
      <w:r w:rsidR="00DD3426" w:rsidRPr="003D2E3E">
        <w:rPr>
          <w:lang w:val="en-US"/>
        </w:rPr>
        <w:t xml:space="preserve"> student in Biophotonics applied to health sciences</w:t>
      </w:r>
      <w:r w:rsidR="002F5978" w:rsidRPr="003D2E3E">
        <w:rPr>
          <w:lang w:val="en-US"/>
        </w:rPr>
        <w:t xml:space="preserve"> program</w:t>
      </w:r>
      <w:r w:rsidR="00DD3426" w:rsidRPr="003D2E3E">
        <w:rPr>
          <w:lang w:val="en-US"/>
        </w:rPr>
        <w:t>, collaborating in the development of many projects.  Attended college at São Paulo University (USP), where she conducted, for 5</w:t>
      </w:r>
      <w:r w:rsidR="00284C00">
        <w:rPr>
          <w:lang w:val="en-US"/>
        </w:rPr>
        <w:t xml:space="preserve"> </w:t>
      </w:r>
      <w:r w:rsidR="00DD3426" w:rsidRPr="003D2E3E">
        <w:rPr>
          <w:lang w:val="en-US"/>
        </w:rPr>
        <w:t xml:space="preserve">years, </w:t>
      </w:r>
      <w:proofErr w:type="spellStart"/>
      <w:r w:rsidR="00DD3426" w:rsidRPr="003D2E3E">
        <w:rPr>
          <w:lang w:val="en-US"/>
        </w:rPr>
        <w:t>researchs</w:t>
      </w:r>
      <w:proofErr w:type="spellEnd"/>
      <w:r w:rsidR="00DD3426" w:rsidRPr="003D2E3E">
        <w:rPr>
          <w:lang w:val="en-US"/>
        </w:rPr>
        <w:t xml:space="preserve"> </w:t>
      </w:r>
      <w:proofErr w:type="gramStart"/>
      <w:r w:rsidR="00DD3426" w:rsidRPr="003D2E3E">
        <w:rPr>
          <w:lang w:val="en-US"/>
        </w:rPr>
        <w:t>in the area of</w:t>
      </w:r>
      <w:proofErr w:type="gramEnd"/>
      <w:r w:rsidR="00DD3426" w:rsidRPr="003D2E3E">
        <w:rPr>
          <w:lang w:val="en-US"/>
        </w:rPr>
        <w:t xml:space="preserve"> oral microbiology</w:t>
      </w:r>
      <w:r w:rsidR="002F5978" w:rsidRPr="003D2E3E">
        <w:rPr>
          <w:lang w:val="en-US"/>
        </w:rPr>
        <w:t>.</w:t>
      </w:r>
      <w:r w:rsidR="00180040" w:rsidRPr="003D2E3E">
        <w:rPr>
          <w:lang w:val="en-US"/>
        </w:rPr>
        <w:t xml:space="preserve"> </w:t>
      </w:r>
      <w:proofErr w:type="spellStart"/>
      <w:r w:rsidR="00180040" w:rsidRPr="003D2E3E">
        <w:rPr>
          <w:lang w:val="en-US"/>
        </w:rPr>
        <w:t>Tânia</w:t>
      </w:r>
      <w:proofErr w:type="spellEnd"/>
      <w:r w:rsidR="00180040" w:rsidRPr="003D2E3E">
        <w:rPr>
          <w:lang w:val="en-US"/>
        </w:rPr>
        <w:t xml:space="preserve"> has knowledge about </w:t>
      </w:r>
      <w:proofErr w:type="spellStart"/>
      <w:r w:rsidR="00180040" w:rsidRPr="003D2E3E">
        <w:rPr>
          <w:lang w:val="en-US"/>
        </w:rPr>
        <w:t>lasertherapy</w:t>
      </w:r>
      <w:proofErr w:type="spellEnd"/>
      <w:r w:rsidR="00180040" w:rsidRPr="003D2E3E">
        <w:rPr>
          <w:lang w:val="en-US"/>
        </w:rPr>
        <w:t>, microbiology, periodontology and has experience with clinical and laboratorial research.</w:t>
      </w:r>
    </w:p>
    <w:sectPr w:rsidR="00D97DE0" w:rsidRPr="003D2E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DE0"/>
    <w:rsid w:val="00006A3F"/>
    <w:rsid w:val="000B3145"/>
    <w:rsid w:val="00175850"/>
    <w:rsid w:val="00180040"/>
    <w:rsid w:val="00183FDF"/>
    <w:rsid w:val="00273C48"/>
    <w:rsid w:val="00284C00"/>
    <w:rsid w:val="002F5978"/>
    <w:rsid w:val="003D2E3E"/>
    <w:rsid w:val="00693E25"/>
    <w:rsid w:val="006F12E8"/>
    <w:rsid w:val="00735B93"/>
    <w:rsid w:val="00812FEE"/>
    <w:rsid w:val="009624A8"/>
    <w:rsid w:val="00BB2ACC"/>
    <w:rsid w:val="00CF12F9"/>
    <w:rsid w:val="00D7066D"/>
    <w:rsid w:val="00D97DE0"/>
    <w:rsid w:val="00DD3426"/>
    <w:rsid w:val="00E8139E"/>
    <w:rsid w:val="00EF4BDA"/>
    <w:rsid w:val="00F30845"/>
    <w:rsid w:val="00FA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3903F"/>
  <w15:chartTrackingRefBased/>
  <w15:docId w15:val="{004D27AD-D0D7-4E6B-9687-310752A9A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D7066D"/>
    <w:rPr>
      <w:b/>
      <w:bCs/>
    </w:rPr>
  </w:style>
  <w:style w:type="paragraph" w:styleId="Pr-formataoHTML">
    <w:name w:val="HTML Preformatted"/>
    <w:basedOn w:val="Normal"/>
    <w:link w:val="Pr-formataoHTMLChar"/>
    <w:uiPriority w:val="99"/>
    <w:unhideWhenUsed/>
    <w:rsid w:val="001758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175850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schalch</dc:creator>
  <cp:keywords/>
  <dc:description/>
  <cp:lastModifiedBy>Tania schalch</cp:lastModifiedBy>
  <cp:revision>2</cp:revision>
  <dcterms:created xsi:type="dcterms:W3CDTF">2020-07-03T19:41:00Z</dcterms:created>
  <dcterms:modified xsi:type="dcterms:W3CDTF">2020-07-03T19:41:00Z</dcterms:modified>
</cp:coreProperties>
</file>