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C36" w:rsidRPr="00DC2485" w:rsidRDefault="00460C36" w:rsidP="00460C36">
      <w:pPr>
        <w:spacing w:after="0"/>
        <w:rPr>
          <w:rFonts w:eastAsia="MS PGothic"/>
          <w:b/>
          <w:bCs/>
          <w:color w:val="000000"/>
          <w:sz w:val="28"/>
          <w:szCs w:val="28"/>
        </w:rPr>
      </w:pPr>
      <w:r w:rsidRPr="00DC2485">
        <w:rPr>
          <w:rFonts w:eastAsia="MS PGothic"/>
          <w:b/>
          <w:bCs/>
          <w:color w:val="000000"/>
          <w:sz w:val="28"/>
          <w:szCs w:val="28"/>
        </w:rPr>
        <w:t>Genetic Mechanisms and Dissemination of Antibiotic Resistance</w:t>
      </w:r>
    </w:p>
    <w:p w:rsidR="00460C36" w:rsidRPr="00F06270" w:rsidRDefault="00460C36" w:rsidP="00460C36">
      <w:pPr>
        <w:rPr>
          <w:rFonts w:eastAsia="MS PGothic" w:hAnsi="Arial"/>
          <w:color w:val="000000"/>
          <w:lang w:val="nl-BE"/>
        </w:rPr>
      </w:pPr>
      <w:r>
        <w:rPr>
          <w:rFonts w:eastAsia="MS PGothic" w:hAnsi="Arial"/>
          <w:color w:val="000000"/>
          <w:lang w:val="nl-BE"/>
        </w:rPr>
        <w:t>Name: xxxxx</w:t>
      </w:r>
      <w:r w:rsidRPr="00D3630C">
        <w:rPr>
          <w:rFonts w:eastAsia="MS PGothic" w:hAnsi="Arial"/>
          <w:color w:val="000000"/>
          <w:lang w:val="nl-BE"/>
        </w:rPr>
        <w:br/>
      </w:r>
      <w:r>
        <w:rPr>
          <w:rFonts w:eastAsia="MS PGothic" w:hAnsi="Arial"/>
          <w:i/>
          <w:color w:val="000000"/>
        </w:rPr>
        <w:t xml:space="preserve">Clemson University </w:t>
      </w:r>
    </w:p>
    <w:p w:rsidR="00460C36" w:rsidRDefault="00460C36" w:rsidP="00460C36">
      <w:pPr>
        <w:jc w:val="both"/>
        <w:rPr>
          <w:color w:val="0000FF"/>
          <w:sz w:val="36"/>
          <w:szCs w:val="36"/>
        </w:rPr>
      </w:pPr>
    </w:p>
    <w:p w:rsidR="00460C36" w:rsidRDefault="00460C36" w:rsidP="00460C36">
      <w:pPr>
        <w:jc w:val="both"/>
        <w:rPr>
          <w:rFonts w:eastAsia="MS PGothic"/>
          <w:color w:val="000000"/>
          <w:szCs w:val="32"/>
        </w:rPr>
      </w:pPr>
      <w:r w:rsidRPr="00F06270">
        <w:rPr>
          <w:rFonts w:eastAsia="MS PGothic"/>
          <w:b/>
          <w:color w:val="000000"/>
          <w:szCs w:val="32"/>
        </w:rPr>
        <w:t>Abstract:</w:t>
      </w:r>
    </w:p>
    <w:p w:rsidR="00460C36" w:rsidRDefault="00460C36" w:rsidP="00460C36">
      <w:pPr>
        <w:jc w:val="both"/>
        <w:rPr>
          <w:color w:val="000000"/>
        </w:rPr>
      </w:pPr>
      <w:r w:rsidRPr="00DC2485">
        <w:rPr>
          <w:rFonts w:eastAsia="MS PGothic"/>
          <w:color w:val="000000"/>
          <w:szCs w:val="32"/>
        </w:rPr>
        <w:t xml:space="preserve">The spread of antibiotic resistance is aided by mobile elements such as </w:t>
      </w:r>
      <w:proofErr w:type="spellStart"/>
      <w:r w:rsidRPr="00DC2485">
        <w:rPr>
          <w:rFonts w:eastAsia="MS PGothic"/>
          <w:color w:val="000000"/>
          <w:szCs w:val="32"/>
        </w:rPr>
        <w:t>transp</w:t>
      </w:r>
      <w:r>
        <w:rPr>
          <w:rFonts w:eastAsia="MS PGothic"/>
          <w:color w:val="000000"/>
          <w:szCs w:val="32"/>
        </w:rPr>
        <w:t>osons</w:t>
      </w:r>
      <w:proofErr w:type="spellEnd"/>
      <w:r>
        <w:rPr>
          <w:rFonts w:eastAsia="MS PGothic"/>
          <w:color w:val="000000"/>
          <w:szCs w:val="32"/>
        </w:rPr>
        <w:t xml:space="preserve"> and conjugative plasmids. </w:t>
      </w:r>
      <w:r w:rsidRPr="00DC2485">
        <w:rPr>
          <w:rFonts w:eastAsia="MS PGothic"/>
          <w:color w:val="000000"/>
          <w:szCs w:val="32"/>
        </w:rPr>
        <w:t xml:space="preserve">Recently, </w:t>
      </w:r>
      <w:proofErr w:type="spellStart"/>
      <w:r w:rsidRPr="00DC2485">
        <w:rPr>
          <w:rFonts w:eastAsia="MS PGothic"/>
          <w:color w:val="000000"/>
          <w:szCs w:val="32"/>
        </w:rPr>
        <w:t>integrons</w:t>
      </w:r>
      <w:proofErr w:type="spellEnd"/>
      <w:r w:rsidRPr="00DC2485">
        <w:rPr>
          <w:rFonts w:eastAsia="MS PGothic"/>
          <w:color w:val="000000"/>
          <w:szCs w:val="32"/>
        </w:rPr>
        <w:t xml:space="preserve"> have been recognised as genetic elements that have the capacity to contribute to the spread of resistance. </w:t>
      </w:r>
      <w:proofErr w:type="spellStart"/>
      <w:r w:rsidRPr="00DC2485">
        <w:rPr>
          <w:rFonts w:eastAsia="MS PGothic"/>
          <w:color w:val="000000"/>
          <w:szCs w:val="32"/>
        </w:rPr>
        <w:t>Integrons</w:t>
      </w:r>
      <w:proofErr w:type="spellEnd"/>
      <w:r w:rsidRPr="00DC2485">
        <w:rPr>
          <w:rFonts w:eastAsia="MS PGothic"/>
          <w:color w:val="000000"/>
          <w:szCs w:val="32"/>
        </w:rPr>
        <w:t xml:space="preserve"> constitute an efficient means of capturing gene cassettes and allow expression of encoded resistance. The aims of this study were to screen clinical isolates for </w:t>
      </w:r>
      <w:proofErr w:type="spellStart"/>
      <w:r w:rsidRPr="00DC2485">
        <w:rPr>
          <w:rFonts w:eastAsia="MS PGothic"/>
          <w:color w:val="000000"/>
          <w:szCs w:val="32"/>
        </w:rPr>
        <w:t>integrons</w:t>
      </w:r>
      <w:proofErr w:type="spellEnd"/>
      <w:r w:rsidRPr="00DC2485">
        <w:rPr>
          <w:rFonts w:eastAsia="MS PGothic"/>
          <w:color w:val="000000"/>
          <w:szCs w:val="32"/>
        </w:rPr>
        <w:t>, characterise gene cassettes and extended spec</w:t>
      </w:r>
      <w:r>
        <w:rPr>
          <w:rFonts w:eastAsia="MS PGothic"/>
          <w:color w:val="000000"/>
          <w:szCs w:val="32"/>
        </w:rPr>
        <w:t>trum b-</w:t>
      </w:r>
      <w:proofErr w:type="spellStart"/>
      <w:r>
        <w:rPr>
          <w:rFonts w:eastAsia="MS PGothic"/>
          <w:color w:val="000000"/>
          <w:szCs w:val="32"/>
        </w:rPr>
        <w:t>lactamase</w:t>
      </w:r>
      <w:proofErr w:type="spellEnd"/>
      <w:r>
        <w:rPr>
          <w:rFonts w:eastAsia="MS PGothic"/>
          <w:color w:val="000000"/>
          <w:szCs w:val="32"/>
        </w:rPr>
        <w:t xml:space="preserve"> (ESBL) genes. </w:t>
      </w:r>
      <w:r w:rsidRPr="00DC2485">
        <w:rPr>
          <w:rFonts w:eastAsia="MS PGothic"/>
          <w:color w:val="000000"/>
          <w:szCs w:val="32"/>
        </w:rPr>
        <w:t xml:space="preserve">Subsequent to this, genetic linkage between ESBL genes and </w:t>
      </w:r>
      <w:proofErr w:type="spellStart"/>
      <w:r w:rsidRPr="00DC2485">
        <w:rPr>
          <w:rFonts w:eastAsia="MS PGothic"/>
          <w:color w:val="000000"/>
          <w:szCs w:val="32"/>
        </w:rPr>
        <w:t>gentamic</w:t>
      </w:r>
      <w:r>
        <w:rPr>
          <w:rFonts w:eastAsia="MS PGothic"/>
          <w:color w:val="000000"/>
          <w:szCs w:val="32"/>
        </w:rPr>
        <w:t>in</w:t>
      </w:r>
      <w:proofErr w:type="spellEnd"/>
      <w:r>
        <w:rPr>
          <w:rFonts w:eastAsia="MS PGothic"/>
          <w:color w:val="000000"/>
          <w:szCs w:val="32"/>
        </w:rPr>
        <w:t xml:space="preserve"> resistance was investigated. </w:t>
      </w:r>
      <w:r w:rsidRPr="00DC2485">
        <w:rPr>
          <w:rFonts w:eastAsia="MS PGothic"/>
          <w:color w:val="000000"/>
          <w:szCs w:val="32"/>
        </w:rPr>
        <w:t>In this study, 41 % of multiple antibiotic resistant bacteria and 79 % of extended-spectrum b-</w:t>
      </w:r>
      <w:proofErr w:type="spellStart"/>
      <w:r w:rsidRPr="00DC2485">
        <w:rPr>
          <w:rFonts w:eastAsia="MS PGothic"/>
          <w:color w:val="000000"/>
          <w:szCs w:val="32"/>
        </w:rPr>
        <w:t>lactamase</w:t>
      </w:r>
      <w:proofErr w:type="spellEnd"/>
      <w:r w:rsidRPr="00DC2485">
        <w:rPr>
          <w:rFonts w:eastAsia="MS PGothic"/>
          <w:color w:val="000000"/>
          <w:szCs w:val="32"/>
        </w:rPr>
        <w:t xml:space="preserve"> producing organisms were found to carry either one or two </w:t>
      </w:r>
      <w:proofErr w:type="spellStart"/>
      <w:r>
        <w:rPr>
          <w:rFonts w:eastAsia="MS PGothic"/>
          <w:color w:val="000000"/>
          <w:szCs w:val="32"/>
        </w:rPr>
        <w:t>integrons</w:t>
      </w:r>
      <w:proofErr w:type="spellEnd"/>
      <w:r>
        <w:rPr>
          <w:rFonts w:eastAsia="MS PGothic"/>
          <w:color w:val="000000"/>
          <w:szCs w:val="32"/>
        </w:rPr>
        <w:t xml:space="preserve">, as detected by PCR. </w:t>
      </w:r>
      <w:r w:rsidRPr="00DC2485">
        <w:rPr>
          <w:rFonts w:eastAsia="MS PGothic"/>
          <w:color w:val="000000"/>
          <w:szCs w:val="32"/>
        </w:rPr>
        <w:t xml:space="preserve">A novel gene cassette contained within an </w:t>
      </w:r>
      <w:proofErr w:type="spellStart"/>
      <w:r w:rsidRPr="00DC2485">
        <w:rPr>
          <w:rFonts w:eastAsia="MS PGothic"/>
          <w:color w:val="000000"/>
          <w:szCs w:val="32"/>
        </w:rPr>
        <w:t>integron</w:t>
      </w:r>
      <w:proofErr w:type="spellEnd"/>
      <w:r w:rsidRPr="00DC2485">
        <w:rPr>
          <w:rFonts w:eastAsia="MS PGothic"/>
          <w:color w:val="000000"/>
          <w:szCs w:val="32"/>
        </w:rPr>
        <w:t xml:space="preserve"> was identified from </w:t>
      </w:r>
      <w:proofErr w:type="spellStart"/>
      <w:r w:rsidRPr="00DC2485">
        <w:rPr>
          <w:rFonts w:eastAsia="MS PGothic"/>
          <w:color w:val="000000"/>
          <w:szCs w:val="32"/>
        </w:rPr>
        <w:t>Stenotrophomonas</w:t>
      </w:r>
      <w:proofErr w:type="spellEnd"/>
      <w:r w:rsidRPr="00DC2485">
        <w:rPr>
          <w:rFonts w:eastAsia="MS PGothic"/>
          <w:color w:val="000000"/>
          <w:szCs w:val="32"/>
        </w:rPr>
        <w:t xml:space="preserve"> </w:t>
      </w:r>
      <w:proofErr w:type="spellStart"/>
      <w:r w:rsidRPr="00DC2485">
        <w:rPr>
          <w:rFonts w:eastAsia="MS PGothic"/>
          <w:color w:val="000000"/>
          <w:szCs w:val="32"/>
        </w:rPr>
        <w:t>maltophilia</w:t>
      </w:r>
      <w:proofErr w:type="spellEnd"/>
      <w:r w:rsidRPr="00DC2485">
        <w:rPr>
          <w:rFonts w:eastAsia="MS PGothic"/>
          <w:color w:val="000000"/>
          <w:szCs w:val="32"/>
        </w:rPr>
        <w:t>, encoding a protein that belongs to the small multidrug resistanc</w:t>
      </w:r>
      <w:r>
        <w:rPr>
          <w:rFonts w:eastAsia="MS PGothic"/>
          <w:color w:val="000000"/>
          <w:szCs w:val="32"/>
        </w:rPr>
        <w:t xml:space="preserve">e (SMR) family of transporters. </w:t>
      </w:r>
      <w:r w:rsidRPr="00DC2485">
        <w:rPr>
          <w:rFonts w:eastAsia="MS PGothic"/>
          <w:color w:val="000000"/>
          <w:szCs w:val="32"/>
        </w:rPr>
        <w:t>pLJ1, a transferable plasmid that was present in 86 % of the extended-spectrum b-</w:t>
      </w:r>
      <w:proofErr w:type="spellStart"/>
      <w:r w:rsidRPr="00DC2485">
        <w:rPr>
          <w:rFonts w:eastAsia="MS PGothic"/>
          <w:color w:val="000000"/>
          <w:szCs w:val="32"/>
        </w:rPr>
        <w:t>lactamase</w:t>
      </w:r>
      <w:proofErr w:type="spellEnd"/>
      <w:r w:rsidRPr="00DC2485">
        <w:rPr>
          <w:rFonts w:eastAsia="MS PGothic"/>
          <w:color w:val="000000"/>
          <w:szCs w:val="32"/>
        </w:rPr>
        <w:t xml:space="preserve"> producing collection, was found to harbour an </w:t>
      </w:r>
      <w:proofErr w:type="spellStart"/>
      <w:r w:rsidRPr="00DC2485">
        <w:rPr>
          <w:rFonts w:eastAsia="MS PGothic"/>
          <w:color w:val="000000"/>
          <w:szCs w:val="32"/>
        </w:rPr>
        <w:t>integron</w:t>
      </w:r>
      <w:proofErr w:type="spellEnd"/>
      <w:r w:rsidRPr="00DC2485">
        <w:rPr>
          <w:rFonts w:eastAsia="MS PGothic"/>
          <w:color w:val="000000"/>
          <w:szCs w:val="32"/>
        </w:rPr>
        <w:t xml:space="preserve"> carrying </w:t>
      </w:r>
      <w:proofErr w:type="spellStart"/>
      <w:r w:rsidRPr="00DC2485">
        <w:rPr>
          <w:rFonts w:eastAsia="MS PGothic"/>
          <w:color w:val="000000"/>
          <w:szCs w:val="32"/>
        </w:rPr>
        <w:t>aadB</w:t>
      </w:r>
      <w:proofErr w:type="spellEnd"/>
      <w:r w:rsidRPr="00DC2485">
        <w:rPr>
          <w:rFonts w:eastAsia="MS PGothic"/>
          <w:color w:val="000000"/>
          <w:szCs w:val="32"/>
        </w:rPr>
        <w:t xml:space="preserve">, a gene cassette for </w:t>
      </w:r>
      <w:proofErr w:type="spellStart"/>
      <w:r w:rsidRPr="00DC2485">
        <w:rPr>
          <w:rFonts w:eastAsia="MS PGothic"/>
          <w:color w:val="000000"/>
          <w:szCs w:val="32"/>
        </w:rPr>
        <w:t>gentamicin</w:t>
      </w:r>
      <w:proofErr w:type="spellEnd"/>
      <w:r w:rsidRPr="00DC2485">
        <w:rPr>
          <w:rFonts w:eastAsia="MS PGothic"/>
          <w:color w:val="000000"/>
          <w:szCs w:val="32"/>
        </w:rPr>
        <w:t xml:space="preserve">, </w:t>
      </w:r>
      <w:proofErr w:type="spellStart"/>
      <w:r w:rsidRPr="00DC2485">
        <w:rPr>
          <w:rFonts w:eastAsia="MS PGothic"/>
          <w:color w:val="000000"/>
          <w:szCs w:val="32"/>
        </w:rPr>
        <w:t>kanamycin</w:t>
      </w:r>
      <w:proofErr w:type="spellEnd"/>
      <w:r w:rsidRPr="00DC2485">
        <w:rPr>
          <w:rFonts w:eastAsia="MS PGothic"/>
          <w:color w:val="000000"/>
          <w:szCs w:val="32"/>
        </w:rPr>
        <w:t xml:space="preserve"> and </w:t>
      </w:r>
      <w:proofErr w:type="spellStart"/>
      <w:r w:rsidRPr="00DC2485">
        <w:rPr>
          <w:rFonts w:eastAsia="MS PGothic"/>
          <w:color w:val="000000"/>
          <w:szCs w:val="32"/>
        </w:rPr>
        <w:t>tobramycin</w:t>
      </w:r>
      <w:proofErr w:type="spellEnd"/>
      <w:r w:rsidRPr="00DC2485">
        <w:rPr>
          <w:rFonts w:eastAsia="MS PGothic"/>
          <w:color w:val="000000"/>
          <w:szCs w:val="32"/>
        </w:rPr>
        <w:t xml:space="preserve"> resistance and a blaSHV-12 gene for third gener</w:t>
      </w:r>
      <w:r>
        <w:rPr>
          <w:rFonts w:eastAsia="MS PGothic"/>
          <w:color w:val="000000"/>
          <w:szCs w:val="32"/>
        </w:rPr>
        <w:t xml:space="preserve">ation cephalosporin resistance. </w:t>
      </w:r>
      <w:r w:rsidRPr="00DC2485">
        <w:rPr>
          <w:rFonts w:eastAsia="MS PGothic"/>
          <w:color w:val="000000"/>
          <w:szCs w:val="32"/>
        </w:rPr>
        <w:t xml:space="preserve">The presence of this plasmid accounts for the </w:t>
      </w:r>
      <w:proofErr w:type="spellStart"/>
      <w:r w:rsidRPr="00DC2485">
        <w:rPr>
          <w:rFonts w:eastAsia="MS PGothic"/>
          <w:color w:val="000000"/>
          <w:szCs w:val="32"/>
        </w:rPr>
        <w:t>gentamicin</w:t>
      </w:r>
      <w:proofErr w:type="spellEnd"/>
      <w:r w:rsidRPr="00DC2485">
        <w:rPr>
          <w:rFonts w:eastAsia="MS PGothic"/>
          <w:color w:val="000000"/>
          <w:szCs w:val="32"/>
        </w:rPr>
        <w:t xml:space="preserve"> resistance phenotype that is often associated with organisms displaying an extended-spectrum b-</w:t>
      </w:r>
      <w:proofErr w:type="spellStart"/>
      <w:r w:rsidRPr="00DC2485">
        <w:rPr>
          <w:rFonts w:eastAsia="MS PGothic"/>
          <w:color w:val="000000"/>
          <w:szCs w:val="32"/>
        </w:rPr>
        <w:t>lactamase</w:t>
      </w:r>
      <w:proofErr w:type="spellEnd"/>
      <w:r w:rsidRPr="00DC2485">
        <w:rPr>
          <w:rFonts w:eastAsia="MS PGothic"/>
          <w:color w:val="000000"/>
          <w:szCs w:val="32"/>
        </w:rPr>
        <w:t xml:space="preserve"> phenotype.</w:t>
      </w:r>
    </w:p>
    <w:p w:rsidR="00460C36" w:rsidRDefault="00460C36" w:rsidP="00460C36">
      <w:pPr>
        <w:jc w:val="both"/>
        <w:rPr>
          <w:color w:val="000000"/>
        </w:rPr>
      </w:pPr>
    </w:p>
    <w:p w:rsidR="00460C36" w:rsidRPr="00DC2485" w:rsidRDefault="00460C36" w:rsidP="00460C36">
      <w:pPr>
        <w:jc w:val="both"/>
      </w:pPr>
      <w:r w:rsidRPr="00732C88">
        <w:rPr>
          <w:b/>
        </w:rPr>
        <w:t>Biography</w:t>
      </w:r>
      <w:r>
        <w:rPr>
          <w:b/>
        </w:rPr>
        <w:t xml:space="preserve">: </w:t>
      </w:r>
      <w:r>
        <w:br/>
      </w:r>
      <w:proofErr w:type="spellStart"/>
      <w:r>
        <w:t>xxxx</w:t>
      </w:r>
      <w:proofErr w:type="spellEnd"/>
      <w:r>
        <w:t xml:space="preserve"> </w:t>
      </w:r>
      <w:r w:rsidRPr="00DC2485">
        <w:t xml:space="preserve">joins </w:t>
      </w:r>
      <w:r>
        <w:t>Clemson University</w:t>
      </w:r>
      <w:r w:rsidRPr="00DC2485">
        <w:t xml:space="preserve"> as an</w:t>
      </w:r>
      <w:r>
        <w:t xml:space="preserve"> </w:t>
      </w:r>
      <w:r w:rsidRPr="00DC2485">
        <w:t>Assistant Professor in the Department</w:t>
      </w:r>
      <w:r>
        <w:t xml:space="preserve"> </w:t>
      </w:r>
      <w:r w:rsidRPr="00DC2485">
        <w:t xml:space="preserve">of </w:t>
      </w:r>
      <w:r w:rsidR="00EA11AF">
        <w:t xml:space="preserve">Biology. </w:t>
      </w:r>
      <w:r w:rsidR="00347C89">
        <w:t xml:space="preserve">Prior </w:t>
      </w:r>
      <w:r w:rsidR="00180D2C">
        <w:t>attending</w:t>
      </w:r>
      <w:r w:rsidRPr="00DC2485">
        <w:t xml:space="preserve"> </w:t>
      </w:r>
      <w:r>
        <w:t>Clemson</w:t>
      </w:r>
      <w:r w:rsidRPr="00DC2485">
        <w:t>, she was a Visiting</w:t>
      </w:r>
      <w:r>
        <w:t xml:space="preserve"> </w:t>
      </w:r>
      <w:r w:rsidRPr="00DC2485">
        <w:t xml:space="preserve">Instructor at the University of Pittsburgh. </w:t>
      </w:r>
      <w:r>
        <w:t>She</w:t>
      </w:r>
      <w:r w:rsidRPr="00DC2485">
        <w:t xml:space="preserve"> </w:t>
      </w:r>
      <w:r>
        <w:t>r</w:t>
      </w:r>
      <w:r w:rsidR="00DD3333">
        <w:t>eceived her MBA</w:t>
      </w:r>
      <w:r w:rsidRPr="00DC2485">
        <w:t xml:space="preserve"> from Southern Connecticut State University and her M.F.A. and</w:t>
      </w:r>
      <w:r>
        <w:t xml:space="preserve"> </w:t>
      </w:r>
      <w:r w:rsidRPr="00DC2485">
        <w:t>Ph.D. from the University of Pittsburgh.</w:t>
      </w:r>
      <w:r>
        <w:t xml:space="preserve"> </w:t>
      </w:r>
      <w:r w:rsidRPr="00DC2485">
        <w:t xml:space="preserve">She has developed new courses as a teaching assistant at </w:t>
      </w:r>
      <w:proofErr w:type="spellStart"/>
      <w:r w:rsidRPr="00DC2485">
        <w:t>UPitt</w:t>
      </w:r>
      <w:proofErr w:type="spellEnd"/>
      <w:r w:rsidRPr="00DC2485">
        <w:t xml:space="preserve"> and won the University Teaching Assistant Teaching Award in 2006.</w:t>
      </w:r>
      <w:r>
        <w:t xml:space="preserve"> </w:t>
      </w:r>
      <w:r w:rsidRPr="00DC2485">
        <w:t xml:space="preserve">Her primary research interests are in the field of </w:t>
      </w:r>
      <w:r>
        <w:t>Genetics and Molecular Biology</w:t>
      </w:r>
      <w:r w:rsidRPr="00DC2485">
        <w:t>. Specifically, she is interested</w:t>
      </w:r>
      <w:r>
        <w:t xml:space="preserve"> </w:t>
      </w:r>
      <w:r w:rsidRPr="00DC2485">
        <w:t>in student</w:t>
      </w:r>
      <w:r>
        <w:t xml:space="preserve"> </w:t>
      </w:r>
      <w:r w:rsidRPr="00DC2485">
        <w:t>writing, pedagogies of experimental writing, and the intersections of</w:t>
      </w:r>
      <w:r>
        <w:t xml:space="preserve"> </w:t>
      </w:r>
      <w:r w:rsidRPr="00DC2485">
        <w:t>rhetoric and aesthetics. In her free time, she practices yoga and</w:t>
      </w:r>
      <w:r>
        <w:t xml:space="preserve"> </w:t>
      </w:r>
      <w:r w:rsidRPr="00DC2485">
        <w:t>explores the city for good vegetarian cuisine and instances of public art.</w:t>
      </w:r>
    </w:p>
    <w:p w:rsidR="00460C36" w:rsidRDefault="00460C36" w:rsidP="00460C36">
      <w:pPr>
        <w:jc w:val="both"/>
      </w:pPr>
    </w:p>
    <w:p w:rsidR="00460C36" w:rsidRDefault="00460C36" w:rsidP="00460C36">
      <w:pPr>
        <w:jc w:val="both"/>
      </w:pPr>
    </w:p>
    <w:p w:rsidR="003E5A03" w:rsidRDefault="003E5A03"/>
    <w:sectPr w:rsidR="003E5A03" w:rsidSect="00F623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60C36"/>
    <w:rsid w:val="00180D2C"/>
    <w:rsid w:val="00347C89"/>
    <w:rsid w:val="003E5A03"/>
    <w:rsid w:val="00460C36"/>
    <w:rsid w:val="00DD3333"/>
    <w:rsid w:val="00EA11AF"/>
    <w:rsid w:val="00F62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3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6</cp:revision>
  <dcterms:created xsi:type="dcterms:W3CDTF">2017-06-14T17:49:00Z</dcterms:created>
  <dcterms:modified xsi:type="dcterms:W3CDTF">2017-09-15T19:07:00Z</dcterms:modified>
</cp:coreProperties>
</file>