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CBAE19" w14:textId="77777777" w:rsidR="000B4CF1" w:rsidRDefault="000B4CF1" w:rsidP="00E26ACA">
      <w:pPr>
        <w:sectPr w:rsidR="000B4CF1">
          <w:pgSz w:w="11906" w:h="16838"/>
          <w:pgMar w:top="1417" w:right="1701" w:bottom="1417" w:left="1701" w:header="708" w:footer="708" w:gutter="0"/>
          <w:cols w:space="708"/>
          <w:docGrid w:linePitch="360"/>
        </w:sectPr>
      </w:pPr>
    </w:p>
    <w:p w14:paraId="04F7D137" w14:textId="77777777" w:rsidR="000B4CF1" w:rsidRDefault="000B4CF1" w:rsidP="000B4CF1">
      <w:pPr>
        <w:rPr>
          <w:b/>
          <w:lang w:val="en-US"/>
        </w:rPr>
        <w:sectPr w:rsidR="000B4CF1" w:rsidSect="000B4CF1">
          <w:type w:val="continuous"/>
          <w:pgSz w:w="11906" w:h="16838"/>
          <w:pgMar w:top="1417" w:right="1701" w:bottom="1417" w:left="1701" w:header="708" w:footer="708" w:gutter="0"/>
          <w:cols w:space="708"/>
          <w:docGrid w:linePitch="360"/>
        </w:sectPr>
      </w:pPr>
    </w:p>
    <w:p w14:paraId="74AAE935" w14:textId="77777777" w:rsidR="008D023F" w:rsidRDefault="001B0340" w:rsidP="008D023F">
      <w:pPr>
        <w:rPr>
          <w:rFonts w:ascii="Times New Roman" w:hAnsi="Times New Roman" w:cs="Times New Roman"/>
          <w:b/>
          <w:lang w:val="en-US"/>
        </w:rPr>
      </w:pPr>
      <w:r w:rsidRPr="00EB520B">
        <w:rPr>
          <w:rFonts w:ascii="Times New Roman" w:hAnsi="Times New Roman" w:cs="Times New Roman"/>
          <w:b/>
          <w:lang w:val="en-US"/>
        </w:rPr>
        <w:t>Evaluat</w:t>
      </w:r>
      <w:r w:rsidR="00FC7563" w:rsidRPr="00EB520B">
        <w:rPr>
          <w:rFonts w:ascii="Times New Roman" w:hAnsi="Times New Roman" w:cs="Times New Roman"/>
          <w:b/>
          <w:lang w:val="en-US"/>
        </w:rPr>
        <w:t xml:space="preserve">ion </w:t>
      </w:r>
      <w:r w:rsidR="00FE305B" w:rsidRPr="00EB520B">
        <w:rPr>
          <w:rFonts w:ascii="Times New Roman" w:hAnsi="Times New Roman" w:cs="Times New Roman"/>
          <w:b/>
          <w:lang w:val="en-US"/>
        </w:rPr>
        <w:t>of the</w:t>
      </w:r>
      <w:r w:rsidRPr="00EB520B">
        <w:rPr>
          <w:rFonts w:ascii="Times New Roman" w:hAnsi="Times New Roman" w:cs="Times New Roman"/>
          <w:b/>
          <w:lang w:val="en-US"/>
        </w:rPr>
        <w:t xml:space="preserve"> blue LED on the L929 fibroblast cell</w:t>
      </w:r>
      <w:r w:rsidR="00B3670A" w:rsidRPr="00EB520B">
        <w:rPr>
          <w:rFonts w:ascii="Times New Roman" w:hAnsi="Times New Roman" w:cs="Times New Roman"/>
          <w:b/>
          <w:lang w:val="en-US"/>
        </w:rPr>
        <w:t xml:space="preserve"> viability</w:t>
      </w:r>
    </w:p>
    <w:p w14:paraId="43908F43" w14:textId="4C7B28CB" w:rsidR="000B4CF1" w:rsidRPr="008D023F" w:rsidRDefault="00E26ACA" w:rsidP="008D023F">
      <w:pPr>
        <w:rPr>
          <w:rFonts w:ascii="Times New Roman" w:hAnsi="Times New Roman" w:cs="Times New Roman"/>
          <w:b/>
          <w:lang w:val="en-US"/>
        </w:rPr>
      </w:pPr>
      <w:r w:rsidRPr="005C4B21">
        <w:rPr>
          <w:rFonts w:ascii="Times New Roman" w:hAnsi="Times New Roman" w:cs="Times New Roman"/>
        </w:rPr>
        <w:t>S</w:t>
      </w:r>
      <w:r w:rsidR="006E6305" w:rsidRPr="005C4B21">
        <w:rPr>
          <w:rFonts w:ascii="Times New Roman" w:hAnsi="Times New Roman" w:cs="Times New Roman"/>
        </w:rPr>
        <w:t>ilva</w:t>
      </w:r>
      <w:r w:rsidR="001B0340" w:rsidRPr="005C4B21">
        <w:rPr>
          <w:rFonts w:ascii="Times New Roman" w:hAnsi="Times New Roman" w:cs="Times New Roman"/>
        </w:rPr>
        <w:t xml:space="preserve"> A.S</w:t>
      </w:r>
      <w:r w:rsidR="002C037E">
        <w:rPr>
          <w:rFonts w:ascii="Times New Roman" w:hAnsi="Times New Roman" w:cs="Times New Roman"/>
          <w:vertAlign w:val="superscript"/>
        </w:rPr>
        <w:t>1</w:t>
      </w:r>
      <w:r w:rsidR="001B0340" w:rsidRPr="005C4B21">
        <w:rPr>
          <w:rFonts w:ascii="Times New Roman" w:hAnsi="Times New Roman" w:cs="Times New Roman"/>
        </w:rPr>
        <w:t>,</w:t>
      </w:r>
      <w:r w:rsidR="006E6305" w:rsidRPr="005C4B21">
        <w:rPr>
          <w:rFonts w:ascii="Times New Roman" w:hAnsi="Times New Roman" w:cs="Times New Roman"/>
        </w:rPr>
        <w:t xml:space="preserve"> </w:t>
      </w:r>
      <w:r w:rsidR="00CF0DFA" w:rsidRPr="005C4B21">
        <w:rPr>
          <w:rFonts w:ascii="Times New Roman" w:hAnsi="Times New Roman" w:cs="Times New Roman"/>
        </w:rPr>
        <w:t>Silva, R.L.O</w:t>
      </w:r>
      <w:r w:rsidR="002C037E">
        <w:rPr>
          <w:rFonts w:ascii="Times New Roman" w:hAnsi="Times New Roman" w:cs="Times New Roman"/>
          <w:vertAlign w:val="superscript"/>
        </w:rPr>
        <w:t>2</w:t>
      </w:r>
      <w:r w:rsidR="00CF0DFA" w:rsidRPr="005C4B21">
        <w:rPr>
          <w:rFonts w:ascii="Times New Roman" w:hAnsi="Times New Roman" w:cs="Times New Roman"/>
        </w:rPr>
        <w:t>,</w:t>
      </w:r>
      <w:r w:rsidR="00220CEA" w:rsidRPr="005C4B21">
        <w:t xml:space="preserve"> </w:t>
      </w:r>
      <w:r w:rsidR="00A26D10" w:rsidRPr="00220CEA">
        <w:rPr>
          <w:rStyle w:val="s5"/>
          <w:rFonts w:ascii="Times New Roman" w:hAnsi="Times New Roman" w:cs="Times New Roman"/>
          <w:color w:val="000000" w:themeColor="text1"/>
          <w:sz w:val="24"/>
          <w:szCs w:val="24"/>
        </w:rPr>
        <w:t>Pires</w:t>
      </w:r>
      <w:r w:rsidR="00220CEA">
        <w:rPr>
          <w:rStyle w:val="s5"/>
          <w:color w:val="000000" w:themeColor="text1"/>
        </w:rPr>
        <w:t>, J.A</w:t>
      </w:r>
      <w:r w:rsidR="002C037E">
        <w:rPr>
          <w:rStyle w:val="s5"/>
          <w:color w:val="000000" w:themeColor="text1"/>
          <w:vertAlign w:val="superscript"/>
        </w:rPr>
        <w:t>2</w:t>
      </w:r>
      <w:r w:rsidR="00220CEA">
        <w:rPr>
          <w:rStyle w:val="s5"/>
          <w:color w:val="000000" w:themeColor="text1"/>
        </w:rPr>
        <w:t xml:space="preserve">, </w:t>
      </w:r>
      <w:proofErr w:type="spellStart"/>
      <w:r w:rsidR="00626FAC">
        <w:rPr>
          <w:rFonts w:ascii="Times New Roman" w:hAnsi="Times New Roman" w:cs="Times New Roman"/>
        </w:rPr>
        <w:t>B</w:t>
      </w:r>
      <w:r w:rsidR="00626FAC" w:rsidRPr="00626FAC">
        <w:rPr>
          <w:rFonts w:ascii="Times New Roman" w:hAnsi="Times New Roman" w:cs="Times New Roman"/>
        </w:rPr>
        <w:t>ussadori</w:t>
      </w:r>
      <w:proofErr w:type="spellEnd"/>
      <w:r w:rsidR="00626FAC" w:rsidRPr="00626FAC">
        <w:rPr>
          <w:rFonts w:ascii="Times New Roman" w:hAnsi="Times New Roman" w:cs="Times New Roman"/>
        </w:rPr>
        <w:t xml:space="preserve"> </w:t>
      </w:r>
      <w:r w:rsidR="00626FAC">
        <w:rPr>
          <w:rFonts w:ascii="Times New Roman" w:hAnsi="Times New Roman" w:cs="Times New Roman"/>
        </w:rPr>
        <w:t>SK</w:t>
      </w:r>
      <w:r w:rsidR="002C037E">
        <w:rPr>
          <w:rFonts w:ascii="Times New Roman" w:hAnsi="Times New Roman" w:cs="Times New Roman"/>
          <w:vertAlign w:val="superscript"/>
        </w:rPr>
        <w:t>1</w:t>
      </w:r>
      <w:r w:rsidR="0058471B">
        <w:rPr>
          <w:rFonts w:ascii="Times New Roman" w:hAnsi="Times New Roman" w:cs="Times New Roman"/>
          <w:vertAlign w:val="superscript"/>
        </w:rPr>
        <w:t>,2</w:t>
      </w:r>
      <w:r w:rsidR="00626FAC" w:rsidRPr="00626FAC">
        <w:rPr>
          <w:rFonts w:ascii="Times New Roman" w:hAnsi="Times New Roman" w:cs="Times New Roman"/>
        </w:rPr>
        <w:t xml:space="preserve">, </w:t>
      </w:r>
      <w:r w:rsidR="00626FAC">
        <w:rPr>
          <w:rFonts w:ascii="Times New Roman" w:hAnsi="Times New Roman" w:cs="Times New Roman"/>
        </w:rPr>
        <w:t>F</w:t>
      </w:r>
      <w:r w:rsidR="00626FAC" w:rsidRPr="00626FAC">
        <w:rPr>
          <w:rFonts w:ascii="Times New Roman" w:hAnsi="Times New Roman" w:cs="Times New Roman"/>
        </w:rPr>
        <w:t xml:space="preserve">ernandes </w:t>
      </w:r>
      <w:r w:rsidR="00626FAC">
        <w:rPr>
          <w:rFonts w:ascii="Times New Roman" w:hAnsi="Times New Roman" w:cs="Times New Roman"/>
        </w:rPr>
        <w:t>KPS</w:t>
      </w:r>
      <w:r w:rsidR="0058471B">
        <w:rPr>
          <w:rFonts w:ascii="Times New Roman" w:hAnsi="Times New Roman" w:cs="Times New Roman"/>
          <w:vertAlign w:val="superscript"/>
        </w:rPr>
        <w:t>2</w:t>
      </w:r>
      <w:r w:rsidR="000D2B3A" w:rsidRPr="005C4B21">
        <w:rPr>
          <w:rFonts w:ascii="Times New Roman" w:hAnsi="Times New Roman" w:cs="Times New Roman"/>
        </w:rPr>
        <w:t xml:space="preserve">, </w:t>
      </w:r>
      <w:r w:rsidRPr="005C4B21">
        <w:rPr>
          <w:rFonts w:ascii="Times New Roman" w:hAnsi="Times New Roman" w:cs="Times New Roman"/>
        </w:rPr>
        <w:t>Mesquita</w:t>
      </w:r>
      <w:r w:rsidR="001B0340" w:rsidRPr="005C4B21">
        <w:rPr>
          <w:rFonts w:ascii="Times New Roman" w:hAnsi="Times New Roman" w:cs="Times New Roman"/>
        </w:rPr>
        <w:t>-</w:t>
      </w:r>
      <w:r w:rsidRPr="005C4B21">
        <w:rPr>
          <w:rFonts w:ascii="Times New Roman" w:hAnsi="Times New Roman" w:cs="Times New Roman"/>
        </w:rPr>
        <w:t>Ferrari</w:t>
      </w:r>
      <w:r w:rsidR="001B0340" w:rsidRPr="005C4B21">
        <w:rPr>
          <w:rFonts w:ascii="Times New Roman" w:hAnsi="Times New Roman" w:cs="Times New Roman"/>
        </w:rPr>
        <w:t xml:space="preserve"> R.A</w:t>
      </w:r>
      <w:r w:rsidR="0058471B">
        <w:rPr>
          <w:rFonts w:ascii="Times New Roman" w:hAnsi="Times New Roman" w:cs="Times New Roman"/>
          <w:vertAlign w:val="superscript"/>
        </w:rPr>
        <w:t>1,2</w:t>
      </w:r>
      <w:r w:rsidRPr="005C4B21">
        <w:rPr>
          <w:rFonts w:ascii="Times New Roman" w:hAnsi="Times New Roman" w:cs="Times New Roman"/>
        </w:rPr>
        <w:t xml:space="preserve">. </w:t>
      </w:r>
      <w:r w:rsidR="00B3670A" w:rsidRPr="005C4B21">
        <w:rPr>
          <w:rFonts w:ascii="Times New Roman" w:hAnsi="Times New Roman" w:cs="Times New Roman"/>
        </w:rPr>
        <w:t xml:space="preserve">Master of Science </w:t>
      </w:r>
      <w:r w:rsidR="00EF7816" w:rsidRPr="005C4B21">
        <w:rPr>
          <w:rFonts w:ascii="Times New Roman" w:hAnsi="Times New Roman" w:cs="Times New Roman"/>
        </w:rPr>
        <w:t xml:space="preserve">in </w:t>
      </w:r>
      <w:proofErr w:type="spellStart"/>
      <w:r w:rsidR="00EF7816" w:rsidRPr="005C4B21">
        <w:rPr>
          <w:rFonts w:ascii="Times New Roman" w:hAnsi="Times New Roman" w:cs="Times New Roman"/>
        </w:rPr>
        <w:t>Rehabilitation</w:t>
      </w:r>
      <w:proofErr w:type="spellEnd"/>
      <w:r w:rsidR="00EF7816" w:rsidRPr="005C4B21">
        <w:rPr>
          <w:rFonts w:ascii="Times New Roman" w:hAnsi="Times New Roman" w:cs="Times New Roman"/>
        </w:rPr>
        <w:t xml:space="preserve"> Sciences </w:t>
      </w:r>
      <w:r w:rsidRPr="005C4B21">
        <w:rPr>
          <w:rFonts w:ascii="Times New Roman" w:hAnsi="Times New Roman" w:cs="Times New Roman"/>
        </w:rPr>
        <w:t>-</w:t>
      </w:r>
      <w:r w:rsidR="003F5EAF" w:rsidRPr="005C4B21">
        <w:rPr>
          <w:rFonts w:ascii="Times New Roman" w:hAnsi="Times New Roman" w:cs="Times New Roman"/>
        </w:rPr>
        <w:t xml:space="preserve"> </w:t>
      </w:r>
      <w:r w:rsidR="00FC7563" w:rsidRPr="005C4B21">
        <w:rPr>
          <w:rFonts w:ascii="Times New Roman" w:hAnsi="Times New Roman" w:cs="Times New Roman"/>
        </w:rPr>
        <w:t>Nove de Julho University</w:t>
      </w:r>
      <w:r w:rsidRPr="005C4B21">
        <w:rPr>
          <w:rFonts w:ascii="Times New Roman" w:hAnsi="Times New Roman" w:cs="Times New Roman"/>
        </w:rPr>
        <w:t>,</w:t>
      </w:r>
      <w:r w:rsidR="008F0B5A" w:rsidRPr="005C4B21">
        <w:rPr>
          <w:rFonts w:ascii="Times New Roman" w:hAnsi="Times New Roman" w:cs="Times New Roman"/>
        </w:rPr>
        <w:t xml:space="preserve"> </w:t>
      </w:r>
      <w:r w:rsidR="003F5EAF" w:rsidRPr="005C4B21">
        <w:rPr>
          <w:rFonts w:ascii="Times New Roman" w:hAnsi="Times New Roman" w:cs="Times New Roman"/>
        </w:rPr>
        <w:t>UNINOVE</w:t>
      </w:r>
      <w:r w:rsidRPr="005C4B21">
        <w:rPr>
          <w:rFonts w:ascii="Times New Roman" w:hAnsi="Times New Roman" w:cs="Times New Roman"/>
        </w:rPr>
        <w:t xml:space="preserve">. </w:t>
      </w:r>
      <w:r w:rsidRPr="00EB520B">
        <w:rPr>
          <w:rFonts w:ascii="Times New Roman" w:hAnsi="Times New Roman" w:cs="Times New Roman"/>
          <w:lang w:val="en-US"/>
        </w:rPr>
        <w:t>São Paulo -SP, Bra</w:t>
      </w:r>
      <w:r w:rsidR="00E22581" w:rsidRPr="00EB520B">
        <w:rPr>
          <w:rFonts w:ascii="Times New Roman" w:hAnsi="Times New Roman" w:cs="Times New Roman"/>
          <w:lang w:val="en-US"/>
        </w:rPr>
        <w:t>z</w:t>
      </w:r>
      <w:r w:rsidRPr="00EB520B">
        <w:rPr>
          <w:rFonts w:ascii="Times New Roman" w:hAnsi="Times New Roman" w:cs="Times New Roman"/>
          <w:lang w:val="en-US"/>
        </w:rPr>
        <w:t>il</w:t>
      </w:r>
      <w:r w:rsidR="000B4CF1" w:rsidRPr="00EB520B">
        <w:rPr>
          <w:rFonts w:ascii="Times New Roman" w:hAnsi="Times New Roman" w:cs="Times New Roman"/>
          <w:lang w:val="en-US"/>
        </w:rPr>
        <w:t>.</w:t>
      </w:r>
    </w:p>
    <w:p w14:paraId="4DF6E0E7" w14:textId="77777777" w:rsidR="000B4CF1" w:rsidRPr="00EB520B" w:rsidRDefault="000B4CF1" w:rsidP="000B4CF1">
      <w:pPr>
        <w:jc w:val="both"/>
        <w:rPr>
          <w:rFonts w:ascii="Times New Roman" w:hAnsi="Times New Roman" w:cs="Times New Roman"/>
          <w:lang w:val="en-US"/>
        </w:rPr>
      </w:pPr>
    </w:p>
    <w:p w14:paraId="50311393" w14:textId="702F4283" w:rsidR="00152760" w:rsidRPr="00152760" w:rsidRDefault="00152760" w:rsidP="00152760">
      <w:pPr>
        <w:jc w:val="both"/>
        <w:rPr>
          <w:rStyle w:val="contentpasted10"/>
          <w:rFonts w:ascii="Times New Roman" w:hAnsi="Times New Roman" w:cs="Times New Roman"/>
          <w:lang w:val="en-US"/>
        </w:rPr>
      </w:pPr>
      <w:r w:rsidRPr="00152760">
        <w:rPr>
          <w:rStyle w:val="contentpasted10"/>
          <w:rFonts w:ascii="Times New Roman" w:hAnsi="Times New Roman" w:cs="Times New Roman"/>
          <w:lang w:val="en-US"/>
        </w:rPr>
        <w:t>¹</w:t>
      </w:r>
      <w:r w:rsidR="002C037E">
        <w:rPr>
          <w:rStyle w:val="contentpasted10"/>
          <w:rFonts w:ascii="Times New Roman" w:hAnsi="Times New Roman" w:cs="Times New Roman"/>
          <w:lang w:val="en-US"/>
        </w:rPr>
        <w:t xml:space="preserve"> </w:t>
      </w:r>
      <w:r w:rsidR="002C037E" w:rsidRPr="00152760">
        <w:rPr>
          <w:rStyle w:val="contentpasted10"/>
          <w:rFonts w:ascii="Times New Roman" w:hAnsi="Times New Roman" w:cs="Times New Roman"/>
          <w:lang w:val="en-US"/>
        </w:rPr>
        <w:t xml:space="preserve">Postgraduate Program in Rehabilitation Sciences - </w:t>
      </w:r>
      <w:proofErr w:type="spellStart"/>
      <w:r w:rsidR="002C037E" w:rsidRPr="00152760">
        <w:rPr>
          <w:rStyle w:val="contentpasted10"/>
          <w:rFonts w:ascii="Times New Roman" w:hAnsi="Times New Roman" w:cs="Times New Roman"/>
          <w:lang w:val="en-US"/>
        </w:rPr>
        <w:t>Universidade</w:t>
      </w:r>
      <w:proofErr w:type="spellEnd"/>
      <w:r w:rsidR="002C037E" w:rsidRPr="00152760">
        <w:rPr>
          <w:rStyle w:val="contentpasted10"/>
          <w:rFonts w:ascii="Times New Roman" w:hAnsi="Times New Roman" w:cs="Times New Roman"/>
          <w:lang w:val="en-US"/>
        </w:rPr>
        <w:t xml:space="preserve"> </w:t>
      </w:r>
      <w:proofErr w:type="spellStart"/>
      <w:r w:rsidR="002C037E" w:rsidRPr="00152760">
        <w:rPr>
          <w:rStyle w:val="contentpasted10"/>
          <w:rFonts w:ascii="Times New Roman" w:hAnsi="Times New Roman" w:cs="Times New Roman"/>
          <w:lang w:val="en-US"/>
        </w:rPr>
        <w:t>Nove</w:t>
      </w:r>
      <w:proofErr w:type="spellEnd"/>
      <w:r w:rsidR="002C037E" w:rsidRPr="00152760">
        <w:rPr>
          <w:rStyle w:val="contentpasted10"/>
          <w:rFonts w:ascii="Times New Roman" w:hAnsi="Times New Roman" w:cs="Times New Roman"/>
          <w:lang w:val="en-US"/>
        </w:rPr>
        <w:t xml:space="preserve"> de </w:t>
      </w:r>
      <w:proofErr w:type="spellStart"/>
      <w:r w:rsidR="002C037E" w:rsidRPr="00152760">
        <w:rPr>
          <w:rStyle w:val="contentpasted10"/>
          <w:rFonts w:ascii="Times New Roman" w:hAnsi="Times New Roman" w:cs="Times New Roman"/>
          <w:lang w:val="en-US"/>
        </w:rPr>
        <w:t>Julho</w:t>
      </w:r>
      <w:proofErr w:type="spellEnd"/>
      <w:r w:rsidR="002C037E" w:rsidRPr="00152760">
        <w:rPr>
          <w:rStyle w:val="contentpasted10"/>
          <w:rFonts w:ascii="Times New Roman" w:hAnsi="Times New Roman" w:cs="Times New Roman"/>
          <w:lang w:val="en-US"/>
        </w:rPr>
        <w:t xml:space="preserve"> (UNINOVE) – São Paulo, SP, Brazil, Tel.| Ph. +55113385-9241</w:t>
      </w:r>
    </w:p>
    <w:p w14:paraId="51E1C605" w14:textId="41068938" w:rsidR="0080661F" w:rsidRPr="00152760" w:rsidRDefault="00152760" w:rsidP="00AB3703">
      <w:pPr>
        <w:jc w:val="both"/>
        <w:rPr>
          <w:rStyle w:val="contentpasted10"/>
          <w:rFonts w:ascii="Times New Roman" w:hAnsi="Times New Roman" w:cs="Times New Roman"/>
          <w:lang w:val="en-US"/>
        </w:rPr>
      </w:pPr>
      <w:r w:rsidRPr="00152760">
        <w:rPr>
          <w:rStyle w:val="contentpasted10"/>
          <w:rFonts w:ascii="Times New Roman" w:hAnsi="Times New Roman" w:cs="Times New Roman"/>
          <w:lang w:val="en-US"/>
        </w:rPr>
        <w:t>²</w:t>
      </w:r>
      <w:r w:rsidR="0080661F" w:rsidRPr="0080661F">
        <w:rPr>
          <w:rStyle w:val="contentpasted10"/>
          <w:rFonts w:ascii="Times New Roman" w:hAnsi="Times New Roman" w:cs="Times New Roman"/>
          <w:lang w:val="en-US"/>
        </w:rPr>
        <w:t xml:space="preserve"> </w:t>
      </w:r>
      <w:r w:rsidR="0080661F" w:rsidRPr="00152760">
        <w:rPr>
          <w:rStyle w:val="contentpasted10"/>
          <w:rFonts w:ascii="Times New Roman" w:hAnsi="Times New Roman" w:cs="Times New Roman"/>
          <w:lang w:val="en-US"/>
        </w:rPr>
        <w:t xml:space="preserve">Postgraduate Program </w:t>
      </w:r>
      <w:proofErr w:type="spellStart"/>
      <w:r w:rsidR="0080661F" w:rsidRPr="00152760">
        <w:rPr>
          <w:rStyle w:val="contentpasted10"/>
          <w:rFonts w:ascii="Times New Roman" w:hAnsi="Times New Roman" w:cs="Times New Roman"/>
          <w:lang w:val="en-US"/>
        </w:rPr>
        <w:t>Biophotonics</w:t>
      </w:r>
      <w:proofErr w:type="spellEnd"/>
      <w:r w:rsidR="0080661F" w:rsidRPr="00152760">
        <w:rPr>
          <w:rStyle w:val="contentpasted10"/>
          <w:rFonts w:ascii="Times New Roman" w:hAnsi="Times New Roman" w:cs="Times New Roman"/>
          <w:lang w:val="en-US"/>
        </w:rPr>
        <w:t xml:space="preserve"> Applied to the Health Sciences - </w:t>
      </w:r>
      <w:proofErr w:type="spellStart"/>
      <w:r w:rsidR="0080661F" w:rsidRPr="00152760">
        <w:rPr>
          <w:rStyle w:val="contentpasted10"/>
          <w:rFonts w:ascii="Times New Roman" w:hAnsi="Times New Roman" w:cs="Times New Roman"/>
          <w:lang w:val="en-US"/>
        </w:rPr>
        <w:t>Universidade</w:t>
      </w:r>
      <w:proofErr w:type="spellEnd"/>
      <w:r w:rsidR="0080661F" w:rsidRPr="00152760">
        <w:rPr>
          <w:rStyle w:val="contentpasted10"/>
          <w:rFonts w:ascii="Times New Roman" w:hAnsi="Times New Roman" w:cs="Times New Roman"/>
          <w:lang w:val="en-US"/>
        </w:rPr>
        <w:t xml:space="preserve"> </w:t>
      </w:r>
      <w:proofErr w:type="spellStart"/>
      <w:r w:rsidR="0080661F" w:rsidRPr="00152760">
        <w:rPr>
          <w:rStyle w:val="contentpasted10"/>
          <w:rFonts w:ascii="Times New Roman" w:hAnsi="Times New Roman" w:cs="Times New Roman"/>
          <w:lang w:val="en-US"/>
        </w:rPr>
        <w:t>Nove</w:t>
      </w:r>
      <w:proofErr w:type="spellEnd"/>
      <w:r w:rsidR="0080661F" w:rsidRPr="00152760">
        <w:rPr>
          <w:rStyle w:val="contentpasted10"/>
          <w:rFonts w:ascii="Times New Roman" w:hAnsi="Times New Roman" w:cs="Times New Roman"/>
          <w:lang w:val="en-US"/>
        </w:rPr>
        <w:t xml:space="preserve"> de </w:t>
      </w:r>
      <w:proofErr w:type="spellStart"/>
      <w:r w:rsidR="0080661F" w:rsidRPr="00152760">
        <w:rPr>
          <w:rStyle w:val="contentpasted10"/>
          <w:rFonts w:ascii="Times New Roman" w:hAnsi="Times New Roman" w:cs="Times New Roman"/>
          <w:lang w:val="en-US"/>
        </w:rPr>
        <w:t>Julho</w:t>
      </w:r>
      <w:proofErr w:type="spellEnd"/>
      <w:r w:rsidR="0080661F" w:rsidRPr="00152760">
        <w:rPr>
          <w:rStyle w:val="contentpasted10"/>
          <w:rFonts w:ascii="Times New Roman" w:hAnsi="Times New Roman" w:cs="Times New Roman"/>
          <w:lang w:val="en-US"/>
        </w:rPr>
        <w:t xml:space="preserve"> (UNINOVE) – São Paulo, SP, Brazil, Tel.| Ph. +55113385-9241</w:t>
      </w:r>
    </w:p>
    <w:p w14:paraId="3122ACAC" w14:textId="77777777" w:rsidR="00823BFA" w:rsidRDefault="00823BFA" w:rsidP="000B4CF1">
      <w:pPr>
        <w:jc w:val="both"/>
        <w:rPr>
          <w:rStyle w:val="contentpasted10"/>
          <w:rFonts w:ascii="Times New Roman" w:hAnsi="Times New Roman" w:cs="Times New Roman"/>
          <w:lang w:val="en-US"/>
        </w:rPr>
      </w:pPr>
    </w:p>
    <w:p w14:paraId="5DF6A781" w14:textId="3F2EC630" w:rsidR="00823BFA" w:rsidRPr="007317EA" w:rsidRDefault="00823BFA" w:rsidP="000B4CF1">
      <w:pPr>
        <w:jc w:val="both"/>
        <w:rPr>
          <w:rStyle w:val="contentpasted10"/>
          <w:rFonts w:ascii="Times New Roman" w:hAnsi="Times New Roman" w:cs="Times New Roman"/>
          <w:lang w:val="en-US"/>
        </w:rPr>
        <w:sectPr w:rsidR="00823BFA" w:rsidRPr="007317EA" w:rsidSect="000B4CF1">
          <w:type w:val="continuous"/>
          <w:pgSz w:w="11906" w:h="16838"/>
          <w:pgMar w:top="1417" w:right="1701" w:bottom="1417" w:left="1701" w:header="708" w:footer="708" w:gutter="0"/>
          <w:cols w:space="708"/>
          <w:docGrid w:linePitch="360"/>
        </w:sectPr>
      </w:pPr>
    </w:p>
    <w:p w14:paraId="4F3E7E7A" w14:textId="523E40EC" w:rsidR="002B611D" w:rsidRPr="00EB520B" w:rsidRDefault="00B3670A" w:rsidP="000B4CF1">
      <w:pPr>
        <w:jc w:val="both"/>
        <w:rPr>
          <w:rStyle w:val="contentpasted10"/>
          <w:rFonts w:ascii="Times New Roman" w:hAnsi="Times New Roman" w:cs="Times New Roman"/>
          <w:b/>
          <w:bCs/>
          <w:bdr w:val="none" w:sz="0" w:space="0" w:color="auto" w:frame="1"/>
          <w:shd w:val="clear" w:color="auto" w:fill="FFFFFF"/>
          <w:lang w:val="en-US"/>
        </w:rPr>
      </w:pPr>
      <w:r w:rsidRPr="00EB520B">
        <w:rPr>
          <w:rStyle w:val="contentpasted10"/>
          <w:rFonts w:ascii="Times New Roman" w:hAnsi="Times New Roman" w:cs="Times New Roman"/>
          <w:bdr w:val="none" w:sz="0" w:space="0" w:color="auto" w:frame="1"/>
          <w:shd w:val="clear" w:color="auto" w:fill="FFFFFF"/>
          <w:lang w:val="en-US"/>
        </w:rPr>
        <w:t>Fibroblasts are stromal cells responsible for the production and remodeling of the extracellular matrix and play a central role in the wound healing process. Compound diverse tissues, these cells are responsible for contractions that contribute to wound closure, with such function occurring depending on their phenotypic differentiation. Recently published studies using photobiomodulation (PBM) with low-level laser or LED showed an improvement in proliferation, differentiation</w:t>
      </w:r>
      <w:r w:rsidR="005C4B21">
        <w:rPr>
          <w:rStyle w:val="contentpasted10"/>
          <w:rFonts w:ascii="Times New Roman" w:hAnsi="Times New Roman" w:cs="Times New Roman"/>
          <w:bdr w:val="none" w:sz="0" w:space="0" w:color="auto" w:frame="1"/>
          <w:shd w:val="clear" w:color="auto" w:fill="FFFFFF"/>
          <w:lang w:val="en-US"/>
        </w:rPr>
        <w:t xml:space="preserve"> and an</w:t>
      </w:r>
      <w:r w:rsidR="00D94133" w:rsidRPr="00EB520B">
        <w:rPr>
          <w:rStyle w:val="contentpasted10"/>
          <w:rFonts w:ascii="Times New Roman" w:hAnsi="Times New Roman" w:cs="Times New Roman"/>
          <w:bdr w:val="none" w:sz="0" w:space="0" w:color="auto" w:frame="1"/>
          <w:shd w:val="clear" w:color="auto" w:fill="FFFFFF"/>
          <w:lang w:val="en-US"/>
        </w:rPr>
        <w:t xml:space="preserve"> influence at mitochondrial</w:t>
      </w:r>
      <w:r w:rsidR="00015B5F" w:rsidRPr="00EB520B">
        <w:rPr>
          <w:rStyle w:val="contentpasted10"/>
          <w:rFonts w:ascii="Times New Roman" w:hAnsi="Times New Roman" w:cs="Times New Roman"/>
          <w:bdr w:val="none" w:sz="0" w:space="0" w:color="auto" w:frame="1"/>
          <w:shd w:val="clear" w:color="auto" w:fill="FFFFFF"/>
          <w:lang w:val="en-US"/>
        </w:rPr>
        <w:t xml:space="preserve"> </w:t>
      </w:r>
      <w:r w:rsidR="000C2AF0" w:rsidRPr="00EB520B">
        <w:rPr>
          <w:rStyle w:val="contentpasted10"/>
          <w:rFonts w:ascii="Times New Roman" w:hAnsi="Times New Roman" w:cs="Times New Roman"/>
          <w:bdr w:val="none" w:sz="0" w:space="0" w:color="auto" w:frame="1"/>
          <w:shd w:val="clear" w:color="auto" w:fill="FFFFFF"/>
          <w:lang w:val="en-US"/>
        </w:rPr>
        <w:t xml:space="preserve">and reticular </w:t>
      </w:r>
      <w:r w:rsidR="00015B5F" w:rsidRPr="00EB520B">
        <w:rPr>
          <w:rStyle w:val="contentpasted10"/>
          <w:rFonts w:ascii="Times New Roman" w:hAnsi="Times New Roman" w:cs="Times New Roman"/>
          <w:bdr w:val="none" w:sz="0" w:space="0" w:color="auto" w:frame="1"/>
          <w:shd w:val="clear" w:color="auto" w:fill="FFFFFF"/>
          <w:lang w:val="en-US"/>
        </w:rPr>
        <w:t>activity</w:t>
      </w:r>
      <w:r w:rsidR="00A50818" w:rsidRPr="00EB520B">
        <w:rPr>
          <w:rStyle w:val="contentpasted10"/>
          <w:rFonts w:ascii="Times New Roman" w:hAnsi="Times New Roman" w:cs="Times New Roman"/>
          <w:bdr w:val="none" w:sz="0" w:space="0" w:color="auto" w:frame="1"/>
          <w:shd w:val="clear" w:color="auto" w:fill="FFFFFF"/>
          <w:lang w:val="en-US"/>
        </w:rPr>
        <w:t xml:space="preserve">. </w:t>
      </w:r>
      <w:r w:rsidRPr="00EB520B">
        <w:rPr>
          <w:rStyle w:val="contentpasted10"/>
          <w:rFonts w:ascii="Times New Roman" w:hAnsi="Times New Roman" w:cs="Times New Roman"/>
          <w:bdr w:val="none" w:sz="0" w:space="0" w:color="auto" w:frame="1"/>
          <w:shd w:val="clear" w:color="auto" w:fill="FFFFFF"/>
          <w:lang w:val="en-US"/>
        </w:rPr>
        <w:t xml:space="preserve">However, a comprehensive understanding of the ideal dosimetric parameters of PBM to stimulate wound regeneration has not yet been achieved. Therefore, this study aims to assess different dosimetric parameters of blue LED light on the L929 fibroblast cell viability. The fibroblast L929 cells line (mouse cells) was cultured in a proliferation medium composed of Dulbecco’s modified Eagle medium (DMEM, Vitrocell, Campinas, SP, Brazil) supplemented with 10% fetal bovine serum (FBS, Vitrocell, Campinas, SP, Brazil) and 1% antibiotic–antimycotic </w:t>
      </w:r>
      <w:r w:rsidRPr="00EB520B">
        <w:rPr>
          <w:rStyle w:val="contentpasted10"/>
          <w:rFonts w:ascii="Times New Roman" w:hAnsi="Times New Roman" w:cs="Times New Roman"/>
          <w:bdr w:val="none" w:sz="0" w:space="0" w:color="auto" w:frame="1"/>
          <w:shd w:val="clear" w:color="auto" w:fill="FFFFFF"/>
          <w:lang w:val="en-US"/>
        </w:rPr>
        <w:t>solution incubated (HEPA class 3110, Thermo Electron Corporation, OH, USA) at 37 °C in a humidified atmosphere with 5% CO</w:t>
      </w:r>
      <w:r w:rsidRPr="00EB520B">
        <w:rPr>
          <w:rStyle w:val="contentpasted10"/>
          <w:rFonts w:ascii="Times New Roman" w:hAnsi="Times New Roman" w:cs="Times New Roman"/>
          <w:bdr w:val="none" w:sz="0" w:space="0" w:color="auto" w:frame="1"/>
          <w:shd w:val="clear" w:color="auto" w:fill="FFFFFF"/>
          <w:vertAlign w:val="subscript"/>
          <w:lang w:val="en-US"/>
        </w:rPr>
        <w:t>2</w:t>
      </w:r>
      <w:r w:rsidRPr="00EB520B">
        <w:rPr>
          <w:rStyle w:val="contentpasted10"/>
          <w:rFonts w:ascii="Times New Roman" w:hAnsi="Times New Roman" w:cs="Times New Roman"/>
          <w:bdr w:val="none" w:sz="0" w:space="0" w:color="auto" w:frame="1"/>
          <w:shd w:val="clear" w:color="auto" w:fill="FCFCFC"/>
          <w:lang w:val="en-US"/>
        </w:rPr>
        <w:t xml:space="preserve">. The cells were removed from the culture flask and centrifugated. The L929 cells were divided into the </w:t>
      </w:r>
      <w:r w:rsidR="005C4B21">
        <w:rPr>
          <w:rStyle w:val="contentpasted10"/>
          <w:rFonts w:ascii="Times New Roman" w:hAnsi="Times New Roman" w:cs="Times New Roman"/>
          <w:bdr w:val="none" w:sz="0" w:space="0" w:color="auto" w:frame="1"/>
          <w:shd w:val="clear" w:color="auto" w:fill="FCFCFC"/>
          <w:lang w:val="en-US"/>
        </w:rPr>
        <w:t xml:space="preserve">following </w:t>
      </w:r>
      <w:r w:rsidRPr="00EB520B">
        <w:rPr>
          <w:rStyle w:val="contentpasted10"/>
          <w:rFonts w:ascii="Times New Roman" w:hAnsi="Times New Roman" w:cs="Times New Roman"/>
          <w:bdr w:val="none" w:sz="0" w:space="0" w:color="auto" w:frame="1"/>
          <w:shd w:val="clear" w:color="auto" w:fill="FCFCFC"/>
          <w:lang w:val="en-US"/>
        </w:rPr>
        <w:t xml:space="preserve">experimental groups: </w:t>
      </w:r>
      <w:r w:rsidR="005C4B21">
        <w:rPr>
          <w:rStyle w:val="contentpasted10"/>
          <w:rFonts w:ascii="Times New Roman" w:hAnsi="Times New Roman" w:cs="Times New Roman"/>
          <w:bdr w:val="none" w:sz="0" w:space="0" w:color="auto" w:frame="1"/>
          <w:shd w:val="clear" w:color="auto" w:fill="FCFCFC"/>
          <w:lang w:val="en-US"/>
        </w:rPr>
        <w:t xml:space="preserve">(1) </w:t>
      </w:r>
      <w:r w:rsidRPr="00EB520B">
        <w:rPr>
          <w:rStyle w:val="contentpasted10"/>
          <w:rFonts w:ascii="Times New Roman" w:hAnsi="Times New Roman" w:cs="Times New Roman"/>
          <w:bdr w:val="none" w:sz="0" w:space="0" w:color="auto" w:frame="1"/>
          <w:shd w:val="clear" w:color="auto" w:fill="FCFCFC"/>
          <w:lang w:val="en-US"/>
        </w:rPr>
        <w:t>Control,</w:t>
      </w:r>
      <w:r w:rsidR="005C4B21">
        <w:rPr>
          <w:rStyle w:val="contentpasted10"/>
          <w:rFonts w:ascii="Times New Roman" w:hAnsi="Times New Roman" w:cs="Times New Roman"/>
          <w:bdr w:val="none" w:sz="0" w:space="0" w:color="auto" w:frame="1"/>
          <w:shd w:val="clear" w:color="auto" w:fill="FCFCFC"/>
          <w:lang w:val="en-US"/>
        </w:rPr>
        <w:t xml:space="preserve"> (2)</w:t>
      </w:r>
      <w:r w:rsidRPr="00EB520B">
        <w:rPr>
          <w:rStyle w:val="contentpasted10"/>
          <w:rFonts w:ascii="Times New Roman" w:hAnsi="Times New Roman" w:cs="Times New Roman"/>
          <w:bdr w:val="none" w:sz="0" w:space="0" w:color="auto" w:frame="1"/>
          <w:shd w:val="clear" w:color="auto" w:fill="FCFCFC"/>
          <w:lang w:val="en-US"/>
        </w:rPr>
        <w:t xml:space="preserve"> </w:t>
      </w:r>
      <w:r w:rsidR="005C4B21">
        <w:rPr>
          <w:rStyle w:val="contentpasted10"/>
          <w:rFonts w:ascii="Times New Roman" w:hAnsi="Times New Roman" w:cs="Times New Roman"/>
          <w:bdr w:val="none" w:sz="0" w:space="0" w:color="auto" w:frame="1"/>
          <w:shd w:val="clear" w:color="auto" w:fill="FCFCFC"/>
          <w:lang w:val="en-US"/>
        </w:rPr>
        <w:t xml:space="preserve">PBM </w:t>
      </w:r>
      <w:r w:rsidRPr="00EB520B">
        <w:rPr>
          <w:rStyle w:val="contentpasted10"/>
          <w:rFonts w:ascii="Times New Roman" w:hAnsi="Times New Roman" w:cs="Times New Roman"/>
          <w:bdr w:val="none" w:sz="0" w:space="0" w:color="auto" w:frame="1"/>
          <w:shd w:val="clear" w:color="auto" w:fill="FCFCFC"/>
          <w:lang w:val="en-US"/>
        </w:rPr>
        <w:t xml:space="preserve">4 J, </w:t>
      </w:r>
      <w:r w:rsidR="005C4B21">
        <w:rPr>
          <w:rStyle w:val="contentpasted10"/>
          <w:rFonts w:ascii="Times New Roman" w:hAnsi="Times New Roman" w:cs="Times New Roman"/>
          <w:bdr w:val="none" w:sz="0" w:space="0" w:color="auto" w:frame="1"/>
          <w:shd w:val="clear" w:color="auto" w:fill="FCFCFC"/>
          <w:lang w:val="en-US"/>
        </w:rPr>
        <w:t xml:space="preserve">(3) PBM </w:t>
      </w:r>
      <w:r w:rsidRPr="00EB520B">
        <w:rPr>
          <w:rStyle w:val="contentpasted10"/>
          <w:rFonts w:ascii="Times New Roman" w:hAnsi="Times New Roman" w:cs="Times New Roman"/>
          <w:bdr w:val="none" w:sz="0" w:space="0" w:color="auto" w:frame="1"/>
          <w:shd w:val="clear" w:color="auto" w:fill="FCFCFC"/>
          <w:lang w:val="en-US"/>
        </w:rPr>
        <w:t xml:space="preserve">6 J and </w:t>
      </w:r>
      <w:r w:rsidR="005C4B21">
        <w:rPr>
          <w:rStyle w:val="contentpasted10"/>
          <w:rFonts w:ascii="Times New Roman" w:hAnsi="Times New Roman" w:cs="Times New Roman"/>
          <w:bdr w:val="none" w:sz="0" w:space="0" w:color="auto" w:frame="1"/>
          <w:shd w:val="clear" w:color="auto" w:fill="FCFCFC"/>
          <w:lang w:val="en-US"/>
        </w:rPr>
        <w:t xml:space="preserve">(4) PBM </w:t>
      </w:r>
      <w:r w:rsidRPr="00EB520B">
        <w:rPr>
          <w:rStyle w:val="contentpasted10"/>
          <w:rFonts w:ascii="Times New Roman" w:hAnsi="Times New Roman" w:cs="Times New Roman"/>
          <w:bdr w:val="none" w:sz="0" w:space="0" w:color="auto" w:frame="1"/>
          <w:shd w:val="clear" w:color="auto" w:fill="FCFCFC"/>
          <w:lang w:val="en-US"/>
        </w:rPr>
        <w:t xml:space="preserve">8J. The PBM treatment </w:t>
      </w:r>
      <w:r w:rsidR="005C4B21">
        <w:rPr>
          <w:rStyle w:val="contentpasted10"/>
          <w:rFonts w:ascii="Times New Roman" w:hAnsi="Times New Roman" w:cs="Times New Roman"/>
          <w:bdr w:val="none" w:sz="0" w:space="0" w:color="auto" w:frame="1"/>
          <w:shd w:val="clear" w:color="auto" w:fill="FCFCFC"/>
          <w:lang w:val="en-US"/>
        </w:rPr>
        <w:t xml:space="preserve">was performed </w:t>
      </w:r>
      <w:r w:rsidRPr="00EB520B">
        <w:rPr>
          <w:rStyle w:val="contentpasted10"/>
          <w:rFonts w:ascii="Times New Roman" w:hAnsi="Times New Roman" w:cs="Times New Roman"/>
          <w:bdr w:val="none" w:sz="0" w:space="0" w:color="auto" w:frame="1"/>
          <w:shd w:val="clear" w:color="auto" w:fill="FCFCFC"/>
          <w:lang w:val="en-US"/>
        </w:rPr>
        <w:t>using </w:t>
      </w:r>
      <w:r w:rsidRPr="00EB520B">
        <w:rPr>
          <w:rStyle w:val="contentpasted10"/>
          <w:rFonts w:ascii="Times New Roman" w:hAnsi="Times New Roman" w:cs="Times New Roman"/>
          <w:bdr w:val="none" w:sz="0" w:space="0" w:color="auto" w:frame="1"/>
          <w:shd w:val="clear" w:color="auto" w:fill="FFFFFF"/>
          <w:lang w:val="en-US"/>
        </w:rPr>
        <w:t>blue LED (</w:t>
      </w:r>
      <w:r w:rsidR="00AA09F1" w:rsidRPr="005C4B21">
        <w:rPr>
          <w:rFonts w:ascii="Times New Roman" w:hAnsi="Times New Roman" w:cs="Times New Roman"/>
          <w:color w:val="202020"/>
          <w:sz w:val="20"/>
          <w:szCs w:val="20"/>
          <w:shd w:val="clear" w:color="auto" w:fill="FFFFFF"/>
          <w:lang w:val="en-US"/>
        </w:rPr>
        <w:t>Quantum, Ecco </w:t>
      </w:r>
      <w:r w:rsidR="00AA09F1" w:rsidRPr="005C4B21">
        <w:rPr>
          <w:rFonts w:ascii="Times New Roman" w:hAnsi="Times New Roman" w:cs="Times New Roman"/>
          <w:color w:val="202020"/>
          <w:shd w:val="clear" w:color="auto" w:fill="FFFFFF"/>
          <w:vertAlign w:val="superscript"/>
          <w:lang w:val="en-US"/>
        </w:rPr>
        <w:t>®</w:t>
      </w:r>
      <w:r w:rsidRPr="00EB520B">
        <w:rPr>
          <w:rStyle w:val="contentpasted10"/>
          <w:rFonts w:ascii="Times New Roman" w:hAnsi="Times New Roman" w:cs="Times New Roman"/>
          <w:bdr w:val="none" w:sz="0" w:space="0" w:color="auto" w:frame="1"/>
          <w:shd w:val="clear" w:color="auto" w:fill="FFFFFF"/>
          <w:lang w:val="en-US"/>
        </w:rPr>
        <w:t>, 470 nm, 400 mW, 10 s, 15 s and 20 s and</w:t>
      </w:r>
      <w:r w:rsidRPr="00EB520B">
        <w:rPr>
          <w:rStyle w:val="contentpasted10"/>
          <w:rFonts w:ascii="Times New Roman" w:hAnsi="Times New Roman" w:cs="Times New Roman"/>
          <w:bdr w:val="none" w:sz="0" w:space="0" w:color="auto" w:frame="1"/>
          <w:shd w:val="clear" w:color="auto" w:fill="FCFCFC"/>
          <w:lang w:val="en-US"/>
        </w:rPr>
        <w:t> total energy of 4, 6 and 8 J, respectively</w:t>
      </w:r>
      <w:r w:rsidRPr="00EB520B">
        <w:rPr>
          <w:rStyle w:val="contentpasted10"/>
          <w:rFonts w:ascii="Times New Roman" w:hAnsi="Times New Roman" w:cs="Times New Roman"/>
          <w:bdr w:val="none" w:sz="0" w:space="0" w:color="auto" w:frame="1"/>
          <w:shd w:val="clear" w:color="auto" w:fill="FFFFFF"/>
          <w:lang w:val="en-US"/>
        </w:rPr>
        <w:t>)</w:t>
      </w:r>
      <w:r w:rsidRPr="00EB520B">
        <w:rPr>
          <w:rStyle w:val="contentpasted10"/>
          <w:rFonts w:ascii="Times New Roman" w:hAnsi="Times New Roman" w:cs="Times New Roman"/>
          <w:bdr w:val="none" w:sz="0" w:space="0" w:color="auto" w:frame="1"/>
          <w:shd w:val="clear" w:color="auto" w:fill="FCFCFC"/>
          <w:lang w:val="en-US"/>
        </w:rPr>
        <w:t xml:space="preserve"> at the bottom of conic (Falcon) tubes. </w:t>
      </w:r>
      <w:r w:rsidRPr="00EB520B">
        <w:rPr>
          <w:rFonts w:ascii="Times New Roman" w:hAnsi="Times New Roman" w:cs="Times New Roman"/>
          <w:bdr w:val="none" w:sz="0" w:space="0" w:color="auto" w:frame="1"/>
          <w:shd w:val="clear" w:color="auto" w:fill="FCFCFC"/>
          <w:lang w:val="en-US"/>
        </w:rPr>
        <w:t>The cells were plated (2 x 10</w:t>
      </w:r>
      <w:r w:rsidRPr="00EB520B">
        <w:rPr>
          <w:rFonts w:ascii="Times New Roman" w:hAnsi="Times New Roman" w:cs="Times New Roman"/>
          <w:shd w:val="clear" w:color="auto" w:fill="FFFFFF"/>
          <w:vertAlign w:val="superscript"/>
          <w:lang w:val="en-US"/>
        </w:rPr>
        <w:t>4</w:t>
      </w:r>
      <w:r w:rsidRPr="00EB520B">
        <w:rPr>
          <w:rFonts w:ascii="Times New Roman" w:hAnsi="Times New Roman" w:cs="Times New Roman"/>
          <w:bdr w:val="none" w:sz="0" w:space="0" w:color="auto" w:frame="1"/>
          <w:shd w:val="clear" w:color="auto" w:fill="FCFCFC"/>
          <w:lang w:val="en-US"/>
        </w:rPr>
        <w:t>) in 96-well culture plates and submitted to MTT </w:t>
      </w:r>
      <w:r w:rsidRPr="00EB520B">
        <w:rPr>
          <w:rStyle w:val="contentpasted11"/>
          <w:rFonts w:ascii="Times New Roman" w:hAnsi="Times New Roman" w:cs="Times New Roman"/>
          <w:bdr w:val="none" w:sz="0" w:space="0" w:color="auto" w:frame="1"/>
          <w:shd w:val="clear" w:color="auto" w:fill="FFFFFF"/>
          <w:lang w:val="en-US"/>
        </w:rPr>
        <w:t>(3-[4,5-dimethylthiazol-2-yl]-2,5 diphenyl tetrazolium bromide) </w:t>
      </w:r>
      <w:r w:rsidRPr="00EB520B">
        <w:rPr>
          <w:rFonts w:ascii="Times New Roman" w:hAnsi="Times New Roman" w:cs="Times New Roman"/>
          <w:bdr w:val="none" w:sz="0" w:space="0" w:color="auto" w:frame="1"/>
          <w:shd w:val="clear" w:color="auto" w:fill="FCFCFC"/>
          <w:lang w:val="en-US"/>
        </w:rPr>
        <w:t>assay for evaluation of cell viability after</w:t>
      </w:r>
      <w:r w:rsidRPr="00EB520B">
        <w:rPr>
          <w:rStyle w:val="contentpasted10"/>
          <w:rFonts w:ascii="Times New Roman" w:hAnsi="Times New Roman" w:cs="Times New Roman"/>
          <w:bdr w:val="none" w:sz="0" w:space="0" w:color="auto" w:frame="1"/>
          <w:shd w:val="clear" w:color="auto" w:fill="FCFCFC"/>
          <w:lang w:val="en-US"/>
        </w:rPr>
        <w:t> 24 and 48h of incubation.</w:t>
      </w:r>
      <w:r w:rsidRPr="00EB520B">
        <w:rPr>
          <w:rStyle w:val="contentpasted10"/>
          <w:rFonts w:ascii="Times New Roman" w:hAnsi="Times New Roman" w:cs="Times New Roman"/>
          <w:bdr w:val="none" w:sz="0" w:space="0" w:color="auto" w:frame="1"/>
          <w:shd w:val="clear" w:color="auto" w:fill="FFFFFF"/>
          <w:lang w:val="en-US"/>
        </w:rPr>
        <w:t> </w:t>
      </w:r>
      <w:r w:rsidR="003F54BC" w:rsidRPr="00EB520B">
        <w:rPr>
          <w:rStyle w:val="contentpasted10"/>
          <w:rFonts w:ascii="Times New Roman" w:hAnsi="Times New Roman" w:cs="Times New Roman"/>
          <w:bdr w:val="none" w:sz="0" w:space="0" w:color="auto" w:frame="1"/>
          <w:shd w:val="clear" w:color="auto" w:fill="FFFFFF"/>
          <w:lang w:val="en-US"/>
        </w:rPr>
        <w:t xml:space="preserve">The </w:t>
      </w:r>
      <w:r w:rsidR="008F116B" w:rsidRPr="00EB520B">
        <w:rPr>
          <w:rStyle w:val="contentpasted10"/>
          <w:rFonts w:ascii="Times New Roman" w:hAnsi="Times New Roman" w:cs="Times New Roman"/>
          <w:bdr w:val="none" w:sz="0" w:space="0" w:color="auto" w:frame="1"/>
          <w:shd w:val="clear" w:color="auto" w:fill="FFFFFF"/>
          <w:lang w:val="en-US"/>
        </w:rPr>
        <w:t>results showed that</w:t>
      </w:r>
      <w:r w:rsidR="004D71DA" w:rsidRPr="00EB520B">
        <w:rPr>
          <w:rStyle w:val="contentpasted10"/>
          <w:rFonts w:ascii="Times New Roman" w:hAnsi="Times New Roman" w:cs="Times New Roman"/>
          <w:bdr w:val="none" w:sz="0" w:space="0" w:color="auto" w:frame="1"/>
          <w:shd w:val="clear" w:color="auto" w:fill="FFFFFF"/>
          <w:lang w:val="en-US"/>
        </w:rPr>
        <w:t xml:space="preserve"> </w:t>
      </w:r>
      <w:r w:rsidR="00D517D2" w:rsidRPr="00EB520B">
        <w:rPr>
          <w:rStyle w:val="contentpasted10"/>
          <w:rFonts w:ascii="Times New Roman" w:hAnsi="Times New Roman" w:cs="Times New Roman"/>
          <w:bdr w:val="none" w:sz="0" w:space="0" w:color="auto" w:frame="1"/>
          <w:shd w:val="clear" w:color="auto" w:fill="FFFFFF"/>
          <w:lang w:val="en-US"/>
        </w:rPr>
        <w:t>a</w:t>
      </w:r>
      <w:r w:rsidRPr="00EB520B">
        <w:rPr>
          <w:rStyle w:val="contentpasted10"/>
          <w:rFonts w:ascii="Times New Roman" w:hAnsi="Times New Roman" w:cs="Times New Roman"/>
          <w:bdr w:val="none" w:sz="0" w:space="0" w:color="auto" w:frame="1"/>
          <w:shd w:val="clear" w:color="auto" w:fill="FFFFFF"/>
          <w:lang w:val="en-US"/>
        </w:rPr>
        <w:t>fter 48 h</w:t>
      </w:r>
      <w:r w:rsidR="005C4B21">
        <w:rPr>
          <w:rStyle w:val="contentpasted10"/>
          <w:rFonts w:ascii="Times New Roman" w:hAnsi="Times New Roman" w:cs="Times New Roman"/>
          <w:bdr w:val="none" w:sz="0" w:space="0" w:color="auto" w:frame="1"/>
          <w:shd w:val="clear" w:color="auto" w:fill="FFFFFF"/>
          <w:lang w:val="en-US"/>
        </w:rPr>
        <w:t xml:space="preserve"> there was</w:t>
      </w:r>
      <w:r w:rsidRPr="00EB520B">
        <w:rPr>
          <w:rStyle w:val="contentpasted10"/>
          <w:rFonts w:ascii="Times New Roman" w:hAnsi="Times New Roman" w:cs="Times New Roman"/>
          <w:bdr w:val="none" w:sz="0" w:space="0" w:color="auto" w:frame="1"/>
          <w:shd w:val="clear" w:color="auto" w:fill="FFFFFF"/>
          <w:lang w:val="en-US"/>
        </w:rPr>
        <w:t xml:space="preserve"> an increase in cell viability in the 8 J group in comparison to the 6 J group.</w:t>
      </w:r>
      <w:r w:rsidR="00C05195" w:rsidRPr="00EB520B">
        <w:rPr>
          <w:rStyle w:val="contentpasted10"/>
          <w:rFonts w:ascii="Times New Roman" w:hAnsi="Times New Roman" w:cs="Times New Roman"/>
          <w:bdr w:val="none" w:sz="0" w:space="0" w:color="auto" w:frame="1"/>
          <w:shd w:val="clear" w:color="auto" w:fill="FFFFFF"/>
          <w:lang w:val="en-US"/>
        </w:rPr>
        <w:t xml:space="preserve"> </w:t>
      </w:r>
      <w:r w:rsidR="005C4B21" w:rsidRPr="005C4B21">
        <w:rPr>
          <w:rStyle w:val="contentpasted10"/>
          <w:rFonts w:ascii="Times New Roman" w:hAnsi="Times New Roman" w:cs="Times New Roman"/>
          <w:bdr w:val="none" w:sz="0" w:space="0" w:color="auto" w:frame="1"/>
          <w:shd w:val="clear" w:color="auto" w:fill="FFFFFF"/>
          <w:lang w:val="en-US"/>
        </w:rPr>
        <w:t>However, after 24 hours, there was no statistically significant difference observed among the experimental groups.</w:t>
      </w:r>
      <w:r w:rsidR="003E5CFB" w:rsidRPr="00EB520B">
        <w:rPr>
          <w:rStyle w:val="contentpasted10"/>
          <w:rFonts w:ascii="Times New Roman" w:hAnsi="Times New Roman" w:cs="Times New Roman"/>
          <w:bdr w:val="none" w:sz="0" w:space="0" w:color="auto" w:frame="1"/>
          <w:shd w:val="clear" w:color="auto" w:fill="FFFFFF"/>
          <w:lang w:val="en-US"/>
        </w:rPr>
        <w:t xml:space="preserve"> </w:t>
      </w:r>
      <w:r w:rsidR="005C4B21" w:rsidRPr="005C4B21">
        <w:rPr>
          <w:rStyle w:val="contentpasted10"/>
          <w:rFonts w:ascii="Times New Roman" w:hAnsi="Times New Roman" w:cs="Times New Roman"/>
          <w:bdr w:val="none" w:sz="0" w:space="0" w:color="auto" w:frame="1"/>
          <w:shd w:val="clear" w:color="auto" w:fill="FFFFFF"/>
          <w:lang w:val="en-US"/>
        </w:rPr>
        <w:t>In conclusion, the application of blue LED light with a total energy of 8J demonstrated the capability to stimulate time-dependent L929 cell viability</w:t>
      </w:r>
      <w:r w:rsidRPr="00EB520B">
        <w:rPr>
          <w:rStyle w:val="contentpasted10"/>
          <w:rFonts w:ascii="Times New Roman" w:hAnsi="Times New Roman" w:cs="Times New Roman"/>
          <w:bdr w:val="none" w:sz="0" w:space="0" w:color="auto" w:frame="1"/>
          <w:shd w:val="clear" w:color="auto" w:fill="FFFFFF"/>
          <w:lang w:val="en-US"/>
        </w:rPr>
        <w:t>.  </w:t>
      </w:r>
    </w:p>
    <w:p w14:paraId="5A84F87F" w14:textId="77777777" w:rsidR="000B4CF1" w:rsidRDefault="000B4CF1" w:rsidP="000B4CF1">
      <w:pPr>
        <w:jc w:val="both"/>
        <w:rPr>
          <w:rStyle w:val="contentpasted10"/>
          <w:rFonts w:cstheme="minorHAnsi"/>
          <w:bdr w:val="none" w:sz="0" w:space="0" w:color="auto" w:frame="1"/>
          <w:shd w:val="clear" w:color="auto" w:fill="FFFFFF"/>
          <w:lang w:val="en-US"/>
        </w:rPr>
        <w:sectPr w:rsidR="000B4CF1" w:rsidSect="000B4CF1">
          <w:type w:val="continuous"/>
          <w:pgSz w:w="11906" w:h="16838"/>
          <w:pgMar w:top="1417" w:right="1701" w:bottom="1417" w:left="1701" w:header="708" w:footer="708" w:gutter="0"/>
          <w:cols w:num="2" w:space="708"/>
          <w:docGrid w:linePitch="360"/>
        </w:sectPr>
      </w:pPr>
    </w:p>
    <w:p w14:paraId="086D0963" w14:textId="0CE5C6C3" w:rsidR="00AA09F1" w:rsidRDefault="00681526" w:rsidP="000B4CF1">
      <w:pPr>
        <w:jc w:val="both"/>
        <w:rPr>
          <w:rStyle w:val="contentpasted10"/>
          <w:rFonts w:cstheme="minorHAnsi"/>
          <w:bdr w:val="none" w:sz="0" w:space="0" w:color="auto" w:frame="1"/>
          <w:shd w:val="clear" w:color="auto" w:fill="FFFFFF"/>
          <w:lang w:val="en-US"/>
        </w:rPr>
      </w:pPr>
      <w:r w:rsidRPr="000B4CF1">
        <w:rPr>
          <w:rFonts w:cstheme="minorHAnsi"/>
          <w:noProof/>
          <w:color w:val="ED7D31" w:themeColor="accent2"/>
          <w:lang w:val="en-US"/>
        </w:rPr>
        <mc:AlternateContent>
          <mc:Choice Requires="wps">
            <w:drawing>
              <wp:anchor distT="0" distB="0" distL="114300" distR="114300" simplePos="0" relativeHeight="251659264" behindDoc="0" locked="0" layoutInCell="1" allowOverlap="1" wp14:anchorId="2D0688F9" wp14:editId="2257FE4B">
                <wp:simplePos x="0" y="0"/>
                <wp:positionH relativeFrom="column">
                  <wp:posOffset>1015414</wp:posOffset>
                </wp:positionH>
                <wp:positionV relativeFrom="paragraph">
                  <wp:posOffset>146002</wp:posOffset>
                </wp:positionV>
                <wp:extent cx="3276600" cy="0"/>
                <wp:effectExtent l="0" t="19050" r="19050" b="19050"/>
                <wp:wrapNone/>
                <wp:docPr id="1941102862" name="Conector reto 1"/>
                <wp:cNvGraphicFramePr/>
                <a:graphic xmlns:a="http://schemas.openxmlformats.org/drawingml/2006/main">
                  <a:graphicData uri="http://schemas.microsoft.com/office/word/2010/wordprocessingShape">
                    <wps:wsp>
                      <wps:cNvCnPr/>
                      <wps:spPr>
                        <a:xfrm>
                          <a:off x="0" y="0"/>
                          <a:ext cx="3276600" cy="0"/>
                        </a:xfrm>
                        <a:prstGeom prst="line">
                          <a:avLst/>
                        </a:prstGeom>
                        <a:ln w="31750"/>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235325D7" id="Conector reto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9.95pt,11.5pt" to="337.95pt,1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" strokecolor="#ed7d31 [3205]" strokeweight="2.5pt">
                <v:stroke joinstyle="miter"/>
              </v:line>
            </w:pict>
          </mc:Fallback>
        </mc:AlternateContent>
      </w:r>
    </w:p>
    <w:p w14:paraId="3221D95D" w14:textId="77777777" w:rsidR="000B4CF1" w:rsidRDefault="000B4CF1" w:rsidP="00FE305B">
      <w:pPr>
        <w:jc w:val="both"/>
        <w:rPr>
          <w:rStyle w:val="contentpasted10"/>
          <w:rFonts w:cstheme="minorHAnsi"/>
          <w:bdr w:val="none" w:sz="0" w:space="0" w:color="auto" w:frame="1"/>
          <w:shd w:val="clear" w:color="auto" w:fill="FFFFFF"/>
          <w:lang w:val="en-US"/>
        </w:rPr>
        <w:sectPr w:rsidR="000B4CF1" w:rsidSect="000B4CF1">
          <w:type w:val="continuous"/>
          <w:pgSz w:w="11906" w:h="16838"/>
          <w:pgMar w:top="1417" w:right="1701" w:bottom="1417" w:left="1701" w:header="708" w:footer="708" w:gutter="0"/>
          <w:cols w:num="2" w:space="708"/>
          <w:docGrid w:linePitch="360"/>
        </w:sectPr>
      </w:pPr>
    </w:p>
    <w:p w14:paraId="615ED812" w14:textId="512D2352" w:rsidR="00AA09F1" w:rsidRDefault="00681526" w:rsidP="00FE305B">
      <w:pPr>
        <w:jc w:val="both"/>
        <w:rPr>
          <w:rStyle w:val="contentpasted10"/>
          <w:rFonts w:cstheme="minorHAnsi"/>
          <w:bdr w:val="none" w:sz="0" w:space="0" w:color="auto" w:frame="1"/>
          <w:shd w:val="clear" w:color="auto" w:fill="FFFFFF"/>
          <w:lang w:val="en-US"/>
        </w:rPr>
      </w:pPr>
      <w:r>
        <w:rPr>
          <w:rFonts w:cstheme="minorHAnsi"/>
          <w:b/>
          <w:bCs/>
          <w:noProof/>
          <w:bdr w:val="none" w:sz="0" w:space="0" w:color="auto" w:frame="1"/>
          <w:shd w:val="clear" w:color="auto" w:fill="FFFFFF"/>
          <w:lang w:val="en-US"/>
        </w:rPr>
        <w:drawing>
          <wp:inline distT="0" distB="0" distL="0" distR="0" wp14:anchorId="4BB0DADA" wp14:editId="5AC8C3C5">
            <wp:extent cx="906449" cy="1208634"/>
            <wp:effectExtent l="0" t="0" r="8255" b="0"/>
            <wp:docPr id="973248634" name="Imagem 2" descr="Mulher com cabelos longos&#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3248634" name="Imagem 2" descr="Mulher com cabelos longos&#10;&#10;Descrição gerada automaticamente"/>
                    <pic:cNvPicPr/>
                  </pic:nvPicPr>
                  <pic:blipFill>
                    <a:blip r:embed="rId6" cstate="print">
                      <a:extLst>
                        <a:ext uri="{28A0092B-C50C-407E-A947-70E740481C1C}">
                          <a14:useLocalDpi xmlns:a14="http://schemas.microsoft.com/office/drawing/2010/main" val="0"/>
                        </a:ext>
                      </a:extLst>
                    </a:blip>
                    <a:stretch>
                      <a:fillRect/>
                    </a:stretch>
                  </pic:blipFill>
                  <pic:spPr>
                    <a:xfrm>
                      <a:off x="0" y="0"/>
                      <a:ext cx="927534" cy="1236748"/>
                    </a:xfrm>
                    <a:prstGeom prst="rect">
                      <a:avLst/>
                    </a:prstGeom>
                  </pic:spPr>
                </pic:pic>
              </a:graphicData>
            </a:graphic>
          </wp:inline>
        </w:drawing>
      </w:r>
    </w:p>
    <w:p w14:paraId="3A223D47" w14:textId="6AF5DF4D" w:rsidR="005C4B21" w:rsidRPr="00060923" w:rsidRDefault="005C4B21" w:rsidP="005C4B21">
      <w:pPr>
        <w:jc w:val="both"/>
        <w:rPr>
          <w:rFonts w:ascii="Times New Roman" w:hAnsi="Times New Roman" w:cs="Times New Roman"/>
          <w:sz w:val="24"/>
          <w:szCs w:val="24"/>
          <w:bdr w:val="none" w:sz="0" w:space="0" w:color="auto" w:frame="1"/>
          <w:shd w:val="clear" w:color="auto" w:fill="FFFFFF"/>
          <w:lang w:val="en-US"/>
        </w:rPr>
      </w:pPr>
      <w:r w:rsidRPr="005C4B21">
        <w:rPr>
          <w:rFonts w:ascii="Times New Roman" w:hAnsi="Times New Roman" w:cs="Times New Roman"/>
          <w:sz w:val="24"/>
          <w:szCs w:val="24"/>
          <w:bdr w:val="none" w:sz="0" w:space="0" w:color="auto" w:frame="1"/>
          <w:shd w:val="clear" w:color="auto" w:fill="FFFFFF"/>
          <w:lang w:val="en-US"/>
        </w:rPr>
        <w:t xml:space="preserve">Aline Souza Silva is a Physiotherapist who graduated from </w:t>
      </w:r>
      <w:proofErr w:type="spellStart"/>
      <w:r w:rsidRPr="005C4B21">
        <w:rPr>
          <w:rFonts w:ascii="Times New Roman" w:hAnsi="Times New Roman" w:cs="Times New Roman"/>
          <w:sz w:val="24"/>
          <w:szCs w:val="24"/>
          <w:bdr w:val="none" w:sz="0" w:space="0" w:color="auto" w:frame="1"/>
          <w:shd w:val="clear" w:color="auto" w:fill="FFFFFF"/>
          <w:lang w:val="en-US"/>
        </w:rPr>
        <w:t>Universidade</w:t>
      </w:r>
      <w:proofErr w:type="spellEnd"/>
      <w:r w:rsidRPr="005C4B21">
        <w:rPr>
          <w:rFonts w:ascii="Times New Roman" w:hAnsi="Times New Roman" w:cs="Times New Roman"/>
          <w:sz w:val="24"/>
          <w:szCs w:val="24"/>
          <w:bdr w:val="none" w:sz="0" w:space="0" w:color="auto" w:frame="1"/>
          <w:shd w:val="clear" w:color="auto" w:fill="FFFFFF"/>
          <w:lang w:val="en-US"/>
        </w:rPr>
        <w:t xml:space="preserve"> </w:t>
      </w:r>
      <w:proofErr w:type="spellStart"/>
      <w:r w:rsidRPr="005C4B21">
        <w:rPr>
          <w:rFonts w:ascii="Times New Roman" w:hAnsi="Times New Roman" w:cs="Times New Roman"/>
          <w:sz w:val="24"/>
          <w:szCs w:val="24"/>
          <w:bdr w:val="none" w:sz="0" w:space="0" w:color="auto" w:frame="1"/>
          <w:shd w:val="clear" w:color="auto" w:fill="FFFFFF"/>
          <w:lang w:val="en-US"/>
        </w:rPr>
        <w:t>Nove</w:t>
      </w:r>
      <w:proofErr w:type="spellEnd"/>
      <w:r w:rsidRPr="005C4B21">
        <w:rPr>
          <w:rFonts w:ascii="Times New Roman" w:hAnsi="Times New Roman" w:cs="Times New Roman"/>
          <w:sz w:val="24"/>
          <w:szCs w:val="24"/>
          <w:bdr w:val="none" w:sz="0" w:space="0" w:color="auto" w:frame="1"/>
          <w:shd w:val="clear" w:color="auto" w:fill="FFFFFF"/>
          <w:lang w:val="en-US"/>
        </w:rPr>
        <w:t xml:space="preserve"> de </w:t>
      </w:r>
      <w:proofErr w:type="spellStart"/>
      <w:r w:rsidRPr="005C4B21">
        <w:rPr>
          <w:rFonts w:ascii="Times New Roman" w:hAnsi="Times New Roman" w:cs="Times New Roman"/>
          <w:sz w:val="24"/>
          <w:szCs w:val="24"/>
          <w:bdr w:val="none" w:sz="0" w:space="0" w:color="auto" w:frame="1"/>
          <w:shd w:val="clear" w:color="auto" w:fill="FFFFFF"/>
          <w:lang w:val="en-US"/>
        </w:rPr>
        <w:t>Julho</w:t>
      </w:r>
      <w:proofErr w:type="spellEnd"/>
      <w:r w:rsidRPr="005C4B21">
        <w:rPr>
          <w:rFonts w:ascii="Times New Roman" w:hAnsi="Times New Roman" w:cs="Times New Roman"/>
          <w:sz w:val="24"/>
          <w:szCs w:val="24"/>
          <w:bdr w:val="none" w:sz="0" w:space="0" w:color="auto" w:frame="1"/>
          <w:shd w:val="clear" w:color="auto" w:fill="FFFFFF"/>
          <w:lang w:val="en-US"/>
        </w:rPr>
        <w:t xml:space="preserve">/UNINOVE in 2021. She initiated her research career during her undergraduate studies in the Biophotonics program and she is currently a Master's degree student holding a scholarship in the Rehabilitation Sciences program at the same university, recognized for her excellence. She is also currently a postgraduate student in Exercise Physiology Applied to Clinical Practice at the </w:t>
      </w:r>
      <w:proofErr w:type="spellStart"/>
      <w:r w:rsidRPr="005C4B21">
        <w:rPr>
          <w:rFonts w:ascii="Times New Roman" w:hAnsi="Times New Roman" w:cs="Times New Roman"/>
          <w:sz w:val="24"/>
          <w:szCs w:val="24"/>
          <w:bdr w:val="none" w:sz="0" w:space="0" w:color="auto" w:frame="1"/>
          <w:shd w:val="clear" w:color="auto" w:fill="FFFFFF"/>
          <w:lang w:val="en-US"/>
        </w:rPr>
        <w:t>Universidade</w:t>
      </w:r>
      <w:proofErr w:type="spellEnd"/>
      <w:r w:rsidRPr="005C4B21">
        <w:rPr>
          <w:rFonts w:ascii="Times New Roman" w:hAnsi="Times New Roman" w:cs="Times New Roman"/>
          <w:sz w:val="24"/>
          <w:szCs w:val="24"/>
          <w:bdr w:val="none" w:sz="0" w:space="0" w:color="auto" w:frame="1"/>
          <w:shd w:val="clear" w:color="auto" w:fill="FFFFFF"/>
          <w:lang w:val="en-US"/>
        </w:rPr>
        <w:t xml:space="preserve"> Federal de São Paulo/UNIFESP</w:t>
      </w:r>
    </w:p>
    <w:sectPr w:rsidR="005C4B21" w:rsidRPr="00060923" w:rsidSect="000B4CF1">
      <w:type w:val="continuous"/>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79765C"/>
    <w:multiLevelType w:val="hybridMultilevel"/>
    <w:tmpl w:val="41A0EB9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9850140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1"/>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D07"/>
    <w:rsid w:val="00013208"/>
    <w:rsid w:val="00015B5F"/>
    <w:rsid w:val="00037240"/>
    <w:rsid w:val="00046BFF"/>
    <w:rsid w:val="00051F1A"/>
    <w:rsid w:val="00060923"/>
    <w:rsid w:val="0007030B"/>
    <w:rsid w:val="00096742"/>
    <w:rsid w:val="000B2E48"/>
    <w:rsid w:val="000B3ECA"/>
    <w:rsid w:val="000B4CF1"/>
    <w:rsid w:val="000C2AF0"/>
    <w:rsid w:val="000D2B3A"/>
    <w:rsid w:val="000D612C"/>
    <w:rsid w:val="000F60C5"/>
    <w:rsid w:val="00100595"/>
    <w:rsid w:val="00110005"/>
    <w:rsid w:val="00152760"/>
    <w:rsid w:val="001938DC"/>
    <w:rsid w:val="001B0340"/>
    <w:rsid w:val="00200DE2"/>
    <w:rsid w:val="002101FE"/>
    <w:rsid w:val="00210329"/>
    <w:rsid w:val="00220CEA"/>
    <w:rsid w:val="00227CC1"/>
    <w:rsid w:val="002368A6"/>
    <w:rsid w:val="00274769"/>
    <w:rsid w:val="00283D17"/>
    <w:rsid w:val="00286972"/>
    <w:rsid w:val="00295069"/>
    <w:rsid w:val="002963AB"/>
    <w:rsid w:val="002B611D"/>
    <w:rsid w:val="002C037E"/>
    <w:rsid w:val="002D6350"/>
    <w:rsid w:val="002E0F50"/>
    <w:rsid w:val="002E137F"/>
    <w:rsid w:val="002E5D56"/>
    <w:rsid w:val="002E683B"/>
    <w:rsid w:val="002F5A4E"/>
    <w:rsid w:val="0030067C"/>
    <w:rsid w:val="003344C1"/>
    <w:rsid w:val="00350768"/>
    <w:rsid w:val="00362B40"/>
    <w:rsid w:val="003870AC"/>
    <w:rsid w:val="003879DE"/>
    <w:rsid w:val="003E15B9"/>
    <w:rsid w:val="003E3310"/>
    <w:rsid w:val="003E5CFB"/>
    <w:rsid w:val="003F1F88"/>
    <w:rsid w:val="003F54BC"/>
    <w:rsid w:val="003F5EAF"/>
    <w:rsid w:val="00400CD8"/>
    <w:rsid w:val="004310DA"/>
    <w:rsid w:val="00485E4C"/>
    <w:rsid w:val="0049474E"/>
    <w:rsid w:val="004D231D"/>
    <w:rsid w:val="004D71DA"/>
    <w:rsid w:val="004F29D3"/>
    <w:rsid w:val="00520D05"/>
    <w:rsid w:val="00525D51"/>
    <w:rsid w:val="00576604"/>
    <w:rsid w:val="0058471B"/>
    <w:rsid w:val="005901EB"/>
    <w:rsid w:val="005943C2"/>
    <w:rsid w:val="005B3F7F"/>
    <w:rsid w:val="005C4B21"/>
    <w:rsid w:val="005C621C"/>
    <w:rsid w:val="005D15C0"/>
    <w:rsid w:val="005E3568"/>
    <w:rsid w:val="00617C72"/>
    <w:rsid w:val="006216F2"/>
    <w:rsid w:val="006230A6"/>
    <w:rsid w:val="00626FAC"/>
    <w:rsid w:val="00627EB9"/>
    <w:rsid w:val="0063244D"/>
    <w:rsid w:val="00643FBB"/>
    <w:rsid w:val="00651BC3"/>
    <w:rsid w:val="0065598F"/>
    <w:rsid w:val="00656804"/>
    <w:rsid w:val="00664036"/>
    <w:rsid w:val="00671751"/>
    <w:rsid w:val="00681526"/>
    <w:rsid w:val="006819AB"/>
    <w:rsid w:val="006A32BA"/>
    <w:rsid w:val="006A4537"/>
    <w:rsid w:val="006B6692"/>
    <w:rsid w:val="006C6E03"/>
    <w:rsid w:val="006C7662"/>
    <w:rsid w:val="006E234C"/>
    <w:rsid w:val="006E624C"/>
    <w:rsid w:val="006E6305"/>
    <w:rsid w:val="0070605C"/>
    <w:rsid w:val="007317EA"/>
    <w:rsid w:val="00733ED5"/>
    <w:rsid w:val="00735AFE"/>
    <w:rsid w:val="007452BC"/>
    <w:rsid w:val="00745A88"/>
    <w:rsid w:val="0075007E"/>
    <w:rsid w:val="00784100"/>
    <w:rsid w:val="007A6744"/>
    <w:rsid w:val="007A7BFF"/>
    <w:rsid w:val="007B1963"/>
    <w:rsid w:val="007E31FE"/>
    <w:rsid w:val="007E3A8F"/>
    <w:rsid w:val="007E465D"/>
    <w:rsid w:val="007E4715"/>
    <w:rsid w:val="0080661F"/>
    <w:rsid w:val="008129B5"/>
    <w:rsid w:val="00812A4A"/>
    <w:rsid w:val="0081500B"/>
    <w:rsid w:val="00823BFA"/>
    <w:rsid w:val="00871CA4"/>
    <w:rsid w:val="008934E3"/>
    <w:rsid w:val="008B5C75"/>
    <w:rsid w:val="008B6159"/>
    <w:rsid w:val="008C08D6"/>
    <w:rsid w:val="008D023F"/>
    <w:rsid w:val="008E49F4"/>
    <w:rsid w:val="008F0B5A"/>
    <w:rsid w:val="008F116B"/>
    <w:rsid w:val="00932402"/>
    <w:rsid w:val="00964028"/>
    <w:rsid w:val="00965A04"/>
    <w:rsid w:val="009947F8"/>
    <w:rsid w:val="009B4917"/>
    <w:rsid w:val="009D0DDB"/>
    <w:rsid w:val="009D3440"/>
    <w:rsid w:val="009F6365"/>
    <w:rsid w:val="009F722A"/>
    <w:rsid w:val="00A162EC"/>
    <w:rsid w:val="00A26D10"/>
    <w:rsid w:val="00A43EB3"/>
    <w:rsid w:val="00A50818"/>
    <w:rsid w:val="00A5368D"/>
    <w:rsid w:val="00A849F2"/>
    <w:rsid w:val="00A91A50"/>
    <w:rsid w:val="00A957A4"/>
    <w:rsid w:val="00AA09F1"/>
    <w:rsid w:val="00AA7431"/>
    <w:rsid w:val="00AC3AB6"/>
    <w:rsid w:val="00AE343D"/>
    <w:rsid w:val="00AE47B8"/>
    <w:rsid w:val="00AE7D07"/>
    <w:rsid w:val="00AF6E91"/>
    <w:rsid w:val="00B22E32"/>
    <w:rsid w:val="00B2553C"/>
    <w:rsid w:val="00B2587C"/>
    <w:rsid w:val="00B27B9A"/>
    <w:rsid w:val="00B3670A"/>
    <w:rsid w:val="00B37FA7"/>
    <w:rsid w:val="00B5542B"/>
    <w:rsid w:val="00B5618F"/>
    <w:rsid w:val="00B96938"/>
    <w:rsid w:val="00BB4AB3"/>
    <w:rsid w:val="00BC09C5"/>
    <w:rsid w:val="00BE0AA8"/>
    <w:rsid w:val="00BE35DE"/>
    <w:rsid w:val="00BF2B9D"/>
    <w:rsid w:val="00BF2E34"/>
    <w:rsid w:val="00C05195"/>
    <w:rsid w:val="00C324E1"/>
    <w:rsid w:val="00C35BBD"/>
    <w:rsid w:val="00C81F62"/>
    <w:rsid w:val="00C86B3E"/>
    <w:rsid w:val="00C971A8"/>
    <w:rsid w:val="00CD792C"/>
    <w:rsid w:val="00CE4913"/>
    <w:rsid w:val="00CF0DFA"/>
    <w:rsid w:val="00CF315C"/>
    <w:rsid w:val="00CF54DD"/>
    <w:rsid w:val="00D1312E"/>
    <w:rsid w:val="00D16316"/>
    <w:rsid w:val="00D44E4B"/>
    <w:rsid w:val="00D468D1"/>
    <w:rsid w:val="00D47754"/>
    <w:rsid w:val="00D517D2"/>
    <w:rsid w:val="00D548AB"/>
    <w:rsid w:val="00D67DA1"/>
    <w:rsid w:val="00D94133"/>
    <w:rsid w:val="00DA016C"/>
    <w:rsid w:val="00DA021B"/>
    <w:rsid w:val="00DD160A"/>
    <w:rsid w:val="00DD1ADE"/>
    <w:rsid w:val="00DD6E1A"/>
    <w:rsid w:val="00DE67D7"/>
    <w:rsid w:val="00DF7AD5"/>
    <w:rsid w:val="00E06044"/>
    <w:rsid w:val="00E17FD0"/>
    <w:rsid w:val="00E22581"/>
    <w:rsid w:val="00E26ACA"/>
    <w:rsid w:val="00E74276"/>
    <w:rsid w:val="00EB0381"/>
    <w:rsid w:val="00EB520B"/>
    <w:rsid w:val="00EB6C85"/>
    <w:rsid w:val="00ED768C"/>
    <w:rsid w:val="00EE5890"/>
    <w:rsid w:val="00EF0717"/>
    <w:rsid w:val="00EF7816"/>
    <w:rsid w:val="00F34A13"/>
    <w:rsid w:val="00F44E14"/>
    <w:rsid w:val="00F711D0"/>
    <w:rsid w:val="00F75CF7"/>
    <w:rsid w:val="00F869C1"/>
    <w:rsid w:val="00F91D8D"/>
    <w:rsid w:val="00F94088"/>
    <w:rsid w:val="00FC7563"/>
    <w:rsid w:val="00FC7F65"/>
    <w:rsid w:val="00FE305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BC3A8"/>
  <w15:chartTrackingRefBased/>
  <w15:docId w15:val="{B357E751-E61B-0546-94D0-C2D8A6297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pt-BR" w:eastAsia="pt-BR"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D16316"/>
    <w:pPr>
      <w:ind w:left="720"/>
      <w:contextualSpacing/>
    </w:pPr>
  </w:style>
  <w:style w:type="paragraph" w:styleId="Reviso">
    <w:name w:val="Revision"/>
    <w:hidden/>
    <w:uiPriority w:val="99"/>
    <w:semiHidden/>
    <w:rsid w:val="00FC7563"/>
  </w:style>
  <w:style w:type="character" w:customStyle="1" w:styleId="contentpasted10">
    <w:name w:val="contentpasted10"/>
    <w:basedOn w:val="Fontepargpadro"/>
    <w:rsid w:val="00B3670A"/>
  </w:style>
  <w:style w:type="character" w:customStyle="1" w:styleId="contentpasted11">
    <w:name w:val="contentpasted11"/>
    <w:basedOn w:val="Fontepargpadro"/>
    <w:rsid w:val="00B3670A"/>
  </w:style>
  <w:style w:type="character" w:customStyle="1" w:styleId="contentpasted12">
    <w:name w:val="contentpasted12"/>
    <w:basedOn w:val="Fontepargpadro"/>
    <w:rsid w:val="00B3670A"/>
  </w:style>
  <w:style w:type="paragraph" w:customStyle="1" w:styleId="s2">
    <w:name w:val="s2"/>
    <w:basedOn w:val="Normal"/>
    <w:rsid w:val="00A26D10"/>
    <w:pPr>
      <w:spacing w:before="100" w:beforeAutospacing="1" w:after="100" w:afterAutospacing="1"/>
    </w:pPr>
    <w:rPr>
      <w:rFonts w:ascii="Times New Roman" w:hAnsi="Times New Roman" w:cs="Times New Roman"/>
      <w:kern w:val="0"/>
      <w:sz w:val="24"/>
      <w:szCs w:val="24"/>
      <w14:ligatures w14:val="none"/>
    </w:rPr>
  </w:style>
  <w:style w:type="character" w:customStyle="1" w:styleId="s3">
    <w:name w:val="s3"/>
    <w:basedOn w:val="Fontepargpadro"/>
    <w:rsid w:val="00A26D10"/>
  </w:style>
  <w:style w:type="paragraph" w:customStyle="1" w:styleId="s4">
    <w:name w:val="s4"/>
    <w:basedOn w:val="Normal"/>
    <w:rsid w:val="00A26D10"/>
    <w:pPr>
      <w:spacing w:before="100" w:beforeAutospacing="1" w:after="100" w:afterAutospacing="1"/>
    </w:pPr>
    <w:rPr>
      <w:rFonts w:ascii="Times New Roman" w:hAnsi="Times New Roman" w:cs="Times New Roman"/>
      <w:kern w:val="0"/>
      <w:sz w:val="24"/>
      <w:szCs w:val="24"/>
      <w14:ligatures w14:val="none"/>
    </w:rPr>
  </w:style>
  <w:style w:type="character" w:customStyle="1" w:styleId="s5">
    <w:name w:val="s5"/>
    <w:basedOn w:val="Fontepargpadro"/>
    <w:rsid w:val="00A26D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358772">
      <w:bodyDiv w:val="1"/>
      <w:marLeft w:val="0"/>
      <w:marRight w:val="0"/>
      <w:marTop w:val="0"/>
      <w:marBottom w:val="0"/>
      <w:divBdr>
        <w:top w:val="none" w:sz="0" w:space="0" w:color="auto"/>
        <w:left w:val="none" w:sz="0" w:space="0" w:color="auto"/>
        <w:bottom w:val="none" w:sz="0" w:space="0" w:color="auto"/>
        <w:right w:val="none" w:sz="0" w:space="0" w:color="auto"/>
      </w:divBdr>
      <w:divsChild>
        <w:div w:id="309944921">
          <w:marLeft w:val="0"/>
          <w:marRight w:val="0"/>
          <w:marTop w:val="0"/>
          <w:marBottom w:val="0"/>
          <w:divBdr>
            <w:top w:val="none" w:sz="0" w:space="0" w:color="auto"/>
            <w:left w:val="none" w:sz="0" w:space="0" w:color="auto"/>
            <w:bottom w:val="none" w:sz="0" w:space="0" w:color="auto"/>
            <w:right w:val="none" w:sz="0" w:space="0" w:color="auto"/>
          </w:divBdr>
          <w:divsChild>
            <w:div w:id="1284732266">
              <w:marLeft w:val="105"/>
              <w:marRight w:val="105"/>
              <w:marTop w:val="45"/>
              <w:marBottom w:val="45"/>
              <w:divBdr>
                <w:top w:val="none" w:sz="0" w:space="0" w:color="auto"/>
                <w:left w:val="none" w:sz="0" w:space="0" w:color="auto"/>
                <w:bottom w:val="none" w:sz="0" w:space="0" w:color="auto"/>
                <w:right w:val="none" w:sz="0" w:space="0" w:color="auto"/>
              </w:divBdr>
            </w:div>
          </w:divsChild>
        </w:div>
        <w:div w:id="1769347334">
          <w:marLeft w:val="0"/>
          <w:marRight w:val="0"/>
          <w:marTop w:val="0"/>
          <w:marBottom w:val="0"/>
          <w:divBdr>
            <w:top w:val="none" w:sz="0" w:space="0" w:color="auto"/>
            <w:left w:val="none" w:sz="0" w:space="0" w:color="auto"/>
            <w:bottom w:val="none" w:sz="0" w:space="0" w:color="auto"/>
            <w:right w:val="none" w:sz="0" w:space="0" w:color="auto"/>
          </w:divBdr>
          <w:divsChild>
            <w:div w:id="598757334">
              <w:marLeft w:val="105"/>
              <w:marRight w:val="105"/>
              <w:marTop w:val="45"/>
              <w:marBottom w:val="45"/>
              <w:divBdr>
                <w:top w:val="none" w:sz="0" w:space="0" w:color="auto"/>
                <w:left w:val="none" w:sz="0" w:space="0" w:color="auto"/>
                <w:bottom w:val="none" w:sz="0" w:space="0" w:color="auto"/>
                <w:right w:val="none" w:sz="0" w:space="0" w:color="auto"/>
              </w:divBdr>
            </w:div>
          </w:divsChild>
        </w:div>
      </w:divsChild>
    </w:div>
    <w:div w:id="1208639130">
      <w:bodyDiv w:val="1"/>
      <w:marLeft w:val="0"/>
      <w:marRight w:val="0"/>
      <w:marTop w:val="0"/>
      <w:marBottom w:val="0"/>
      <w:divBdr>
        <w:top w:val="none" w:sz="0" w:space="0" w:color="auto"/>
        <w:left w:val="none" w:sz="0" w:space="0" w:color="auto"/>
        <w:bottom w:val="none" w:sz="0" w:space="0" w:color="auto"/>
        <w:right w:val="none" w:sz="0" w:space="0" w:color="auto"/>
      </w:divBdr>
      <w:divsChild>
        <w:div w:id="1967734574">
          <w:marLeft w:val="0"/>
          <w:marRight w:val="0"/>
          <w:marTop w:val="0"/>
          <w:marBottom w:val="0"/>
          <w:divBdr>
            <w:top w:val="none" w:sz="0" w:space="0" w:color="auto"/>
            <w:left w:val="none" w:sz="0" w:space="0" w:color="auto"/>
            <w:bottom w:val="none" w:sz="0" w:space="0" w:color="auto"/>
            <w:right w:val="none" w:sz="0" w:space="0" w:color="auto"/>
          </w:divBdr>
          <w:divsChild>
            <w:div w:id="479928262">
              <w:marLeft w:val="105"/>
              <w:marRight w:val="105"/>
              <w:marTop w:val="45"/>
              <w:marBottom w:val="45"/>
              <w:divBdr>
                <w:top w:val="none" w:sz="0" w:space="0" w:color="auto"/>
                <w:left w:val="none" w:sz="0" w:space="0" w:color="auto"/>
                <w:bottom w:val="none" w:sz="0" w:space="0" w:color="auto"/>
                <w:right w:val="none" w:sz="0" w:space="0" w:color="auto"/>
              </w:divBdr>
            </w:div>
          </w:divsChild>
        </w:div>
        <w:div w:id="450784656">
          <w:marLeft w:val="0"/>
          <w:marRight w:val="0"/>
          <w:marTop w:val="0"/>
          <w:marBottom w:val="0"/>
          <w:divBdr>
            <w:top w:val="none" w:sz="0" w:space="0" w:color="auto"/>
            <w:left w:val="none" w:sz="0" w:space="0" w:color="auto"/>
            <w:bottom w:val="none" w:sz="0" w:space="0" w:color="auto"/>
            <w:right w:val="none" w:sz="0" w:space="0" w:color="auto"/>
          </w:divBdr>
          <w:divsChild>
            <w:div w:id="1759253322">
              <w:marLeft w:val="105"/>
              <w:marRight w:val="105"/>
              <w:marTop w:val="45"/>
              <w:marBottom w:val="45"/>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AE8B399-3FAD-47F6-9FFE-94BFF2616AC2}">
  <we:reference id="wa104380118" version="2.0.0.0" store="pt-BR" storeType="OMEX"/>
  <we:alternateReferences>
    <we:reference id="WA104380118" version="2.0.0.0" store="WA104380118"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55C48B-D071-4510-B02F-ECEF94D48FF4}">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510</Words>
  <Characters>2760</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Aline Souza</dc:creator>
  <cp:keywords/>
  <dc:description/>
  <cp:lastModifiedBy>Aline Souza</cp:lastModifiedBy>
  <cp:revision>2</cp:revision>
  <dcterms:created xsi:type="dcterms:W3CDTF">2023-09-06T17:15:00Z</dcterms:created>
  <dcterms:modified xsi:type="dcterms:W3CDTF">2023-09-06T17:15:00Z</dcterms:modified>
</cp:coreProperties>
</file>