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77A" w:rsidRPr="008B777A" w:rsidRDefault="008B777A" w:rsidP="008B777A">
      <w:pPr>
        <w:widowControl w:val="0"/>
        <w:autoSpaceDE w:val="0"/>
        <w:autoSpaceDN w:val="0"/>
        <w:adjustRightInd w:val="0"/>
        <w:spacing w:after="0" w:line="240" w:lineRule="auto"/>
        <w:jc w:val="center"/>
        <w:rPr>
          <w:rFonts w:asciiTheme="minorBidi" w:hAnsiTheme="minorBidi"/>
          <w:color w:val="000000" w:themeColor="text1"/>
          <w:sz w:val="20"/>
          <w:szCs w:val="20"/>
        </w:rPr>
      </w:pPr>
      <w:bookmarkStart w:id="0" w:name="_GoBack"/>
      <w:proofErr w:type="gramStart"/>
      <w:r w:rsidRPr="008B777A">
        <w:rPr>
          <w:rFonts w:asciiTheme="minorBidi" w:hAnsiTheme="minorBidi"/>
          <w:color w:val="000000" w:themeColor="text1"/>
          <w:sz w:val="20"/>
          <w:szCs w:val="20"/>
        </w:rPr>
        <w:t xml:space="preserve">EFFECT OF ANNEALING TEMPERATURE ON PARTICLE SIZE OF ZINC </w:t>
      </w:r>
      <w:r>
        <w:rPr>
          <w:rFonts w:asciiTheme="minorBidi" w:hAnsiTheme="minorBidi"/>
          <w:color w:val="000000" w:themeColor="text1"/>
          <w:sz w:val="20"/>
          <w:szCs w:val="20"/>
        </w:rPr>
        <w:t>FE</w:t>
      </w:r>
      <w:r w:rsidRPr="008B777A">
        <w:rPr>
          <w:rFonts w:asciiTheme="minorBidi" w:hAnsiTheme="minorBidi"/>
          <w:color w:val="000000" w:themeColor="text1"/>
          <w:sz w:val="20"/>
          <w:szCs w:val="20"/>
        </w:rPr>
        <w:t>RRITE NANOPARTICLES AND THEIR PHOTOCATALYTIC STUDY.</w:t>
      </w:r>
      <w:proofErr w:type="gramEnd"/>
    </w:p>
    <w:p w:rsidR="008B777A" w:rsidRPr="008B777A" w:rsidRDefault="008B777A" w:rsidP="008B777A">
      <w:pPr>
        <w:widowControl w:val="0"/>
        <w:autoSpaceDE w:val="0"/>
        <w:autoSpaceDN w:val="0"/>
        <w:adjustRightInd w:val="0"/>
        <w:spacing w:after="0" w:line="240" w:lineRule="auto"/>
        <w:ind w:right="2084"/>
        <w:jc w:val="center"/>
        <w:rPr>
          <w:rFonts w:asciiTheme="minorBidi" w:hAnsiTheme="minorBidi"/>
          <w:color w:val="000000" w:themeColor="text1"/>
          <w:sz w:val="20"/>
          <w:szCs w:val="20"/>
        </w:rPr>
      </w:pPr>
      <w:r w:rsidRPr="008B777A">
        <w:rPr>
          <w:rFonts w:asciiTheme="minorBidi" w:hAnsiTheme="minorBidi"/>
          <w:color w:val="000000" w:themeColor="text1"/>
          <w:sz w:val="20"/>
          <w:szCs w:val="20"/>
        </w:rPr>
        <w:t>Sheraz Yousaf, Sara Ajmal, Muhammad Aslam Baloch.</w:t>
      </w:r>
    </w:p>
    <w:p w:rsidR="008B777A" w:rsidRPr="008B777A" w:rsidRDefault="008B777A" w:rsidP="008B777A">
      <w:pPr>
        <w:widowControl w:val="0"/>
        <w:autoSpaceDE w:val="0"/>
        <w:autoSpaceDN w:val="0"/>
        <w:adjustRightInd w:val="0"/>
        <w:spacing w:after="0" w:line="240" w:lineRule="auto"/>
        <w:ind w:right="2084"/>
        <w:jc w:val="center"/>
        <w:rPr>
          <w:rFonts w:asciiTheme="minorBidi" w:hAnsiTheme="minorBidi"/>
          <w:color w:val="000000" w:themeColor="text1"/>
          <w:sz w:val="20"/>
          <w:szCs w:val="20"/>
        </w:rPr>
      </w:pPr>
      <w:proofErr w:type="gramStart"/>
      <w:r w:rsidRPr="008B777A">
        <w:rPr>
          <w:rFonts w:asciiTheme="minorBidi" w:hAnsiTheme="minorBidi"/>
          <w:color w:val="000000" w:themeColor="text1"/>
          <w:sz w:val="20"/>
          <w:szCs w:val="20"/>
        </w:rPr>
        <w:t xml:space="preserve">Department of chemistry, </w:t>
      </w:r>
      <w:proofErr w:type="spellStart"/>
      <w:r w:rsidRPr="008B777A">
        <w:rPr>
          <w:rFonts w:asciiTheme="minorBidi" w:hAnsiTheme="minorBidi"/>
          <w:color w:val="000000" w:themeColor="text1"/>
          <w:sz w:val="20"/>
          <w:szCs w:val="20"/>
        </w:rPr>
        <w:t>Govt</w:t>
      </w:r>
      <w:proofErr w:type="spellEnd"/>
      <w:r w:rsidRPr="008B777A">
        <w:rPr>
          <w:rFonts w:asciiTheme="minorBidi" w:hAnsiTheme="minorBidi"/>
          <w:color w:val="000000" w:themeColor="text1"/>
          <w:sz w:val="20"/>
          <w:szCs w:val="20"/>
        </w:rPr>
        <w:t xml:space="preserve"> Sadiq Egerton College </w:t>
      </w:r>
      <w:proofErr w:type="spellStart"/>
      <w:r w:rsidRPr="008B777A">
        <w:rPr>
          <w:rFonts w:asciiTheme="minorBidi" w:hAnsiTheme="minorBidi"/>
          <w:color w:val="000000" w:themeColor="text1"/>
          <w:sz w:val="20"/>
          <w:szCs w:val="20"/>
        </w:rPr>
        <w:t>Bhawalpur</w:t>
      </w:r>
      <w:proofErr w:type="spellEnd"/>
      <w:r w:rsidRPr="008B777A">
        <w:rPr>
          <w:rFonts w:asciiTheme="minorBidi" w:hAnsiTheme="minorBidi"/>
          <w:color w:val="000000" w:themeColor="text1"/>
          <w:sz w:val="20"/>
          <w:szCs w:val="20"/>
        </w:rPr>
        <w:t>.</w:t>
      </w:r>
      <w:proofErr w:type="gramEnd"/>
    </w:p>
    <w:p w:rsidR="008B777A" w:rsidRPr="008B777A" w:rsidRDefault="008B777A" w:rsidP="008B777A">
      <w:pPr>
        <w:widowControl w:val="0"/>
        <w:autoSpaceDE w:val="0"/>
        <w:autoSpaceDN w:val="0"/>
        <w:adjustRightInd w:val="0"/>
        <w:spacing w:after="0" w:line="240" w:lineRule="auto"/>
        <w:ind w:right="2084"/>
        <w:jc w:val="center"/>
        <w:rPr>
          <w:rFonts w:asciiTheme="minorBidi" w:hAnsiTheme="minorBidi"/>
          <w:color w:val="000000" w:themeColor="text1"/>
          <w:sz w:val="20"/>
          <w:szCs w:val="20"/>
        </w:rPr>
      </w:pPr>
      <w:r w:rsidRPr="008B777A">
        <w:rPr>
          <w:rFonts w:asciiTheme="minorBidi" w:hAnsiTheme="minorBidi"/>
          <w:color w:val="000000" w:themeColor="text1"/>
          <w:sz w:val="20"/>
          <w:szCs w:val="20"/>
        </w:rPr>
        <w:t>Sherazyousaf2@gmail.com.</w:t>
      </w:r>
      <w:bookmarkEnd w:id="0"/>
    </w:p>
    <w:p w:rsidR="008B777A" w:rsidRPr="008B777A" w:rsidRDefault="008B777A" w:rsidP="008B777A">
      <w:pPr>
        <w:widowControl w:val="0"/>
        <w:autoSpaceDE w:val="0"/>
        <w:autoSpaceDN w:val="0"/>
        <w:adjustRightInd w:val="0"/>
        <w:spacing w:after="0" w:line="240" w:lineRule="auto"/>
        <w:ind w:left="1440" w:right="2084" w:firstLine="720"/>
        <w:jc w:val="both"/>
        <w:rPr>
          <w:rFonts w:asciiTheme="minorBidi" w:hAnsiTheme="minorBidi"/>
          <w:b/>
          <w:bCs/>
          <w:color w:val="000000" w:themeColor="text1"/>
          <w:sz w:val="20"/>
          <w:szCs w:val="20"/>
        </w:rPr>
      </w:pPr>
      <w:r w:rsidRPr="008B777A">
        <w:rPr>
          <w:rFonts w:asciiTheme="minorBidi" w:hAnsiTheme="minorBidi"/>
          <w:b/>
          <w:bCs/>
          <w:color w:val="000000" w:themeColor="text1"/>
          <w:sz w:val="20"/>
          <w:szCs w:val="20"/>
        </w:rPr>
        <w:t>Abstract</w:t>
      </w:r>
    </w:p>
    <w:p w:rsidR="008B777A" w:rsidRPr="008B777A" w:rsidRDefault="008B777A" w:rsidP="008B777A">
      <w:pPr>
        <w:autoSpaceDE w:val="0"/>
        <w:autoSpaceDN w:val="0"/>
        <w:adjustRightInd w:val="0"/>
        <w:spacing w:line="240" w:lineRule="auto"/>
        <w:jc w:val="both"/>
        <w:rPr>
          <w:rFonts w:asciiTheme="minorBidi" w:hAnsiTheme="minorBidi"/>
          <w:color w:val="000000" w:themeColor="text1"/>
          <w:sz w:val="20"/>
          <w:szCs w:val="20"/>
        </w:rPr>
      </w:pPr>
      <w:r w:rsidRPr="008B777A">
        <w:rPr>
          <w:rFonts w:asciiTheme="minorBidi" w:hAnsiTheme="minorBidi"/>
          <w:color w:val="000000" w:themeColor="text1"/>
          <w:sz w:val="20"/>
          <w:szCs w:val="20"/>
        </w:rPr>
        <w:t>Zinc ferrite (ZnFe</w:t>
      </w:r>
      <w:r w:rsidRPr="008B777A">
        <w:rPr>
          <w:rFonts w:asciiTheme="minorBidi" w:hAnsiTheme="minorBidi"/>
          <w:color w:val="000000" w:themeColor="text1"/>
          <w:sz w:val="20"/>
          <w:szCs w:val="20"/>
          <w:vertAlign w:val="subscript"/>
        </w:rPr>
        <w:t>2</w:t>
      </w:r>
      <w:r w:rsidRPr="008B777A">
        <w:rPr>
          <w:rFonts w:asciiTheme="minorBidi" w:hAnsiTheme="minorBidi"/>
          <w:color w:val="000000" w:themeColor="text1"/>
          <w:sz w:val="20"/>
          <w:szCs w:val="20"/>
        </w:rPr>
        <w:t>O</w:t>
      </w:r>
      <w:r w:rsidRPr="008B777A">
        <w:rPr>
          <w:rFonts w:asciiTheme="minorBidi" w:hAnsiTheme="minorBidi"/>
          <w:color w:val="000000" w:themeColor="text1"/>
          <w:sz w:val="20"/>
          <w:szCs w:val="20"/>
          <w:vertAlign w:val="subscript"/>
        </w:rPr>
        <w:t>4</w:t>
      </w:r>
      <w:r w:rsidRPr="008B777A">
        <w:rPr>
          <w:rFonts w:asciiTheme="minorBidi" w:hAnsiTheme="minorBidi"/>
          <w:color w:val="000000" w:themeColor="text1"/>
          <w:sz w:val="20"/>
          <w:szCs w:val="20"/>
        </w:rPr>
        <w:t xml:space="preserve">) nanoparticles have been synthesized by Microemulsion method from </w:t>
      </w:r>
      <w:proofErr w:type="gramStart"/>
      <w:r w:rsidRPr="008B777A">
        <w:rPr>
          <w:rFonts w:asciiTheme="minorBidi" w:hAnsiTheme="minorBidi"/>
          <w:color w:val="000000" w:themeColor="text1"/>
          <w:sz w:val="20"/>
          <w:szCs w:val="20"/>
        </w:rPr>
        <w:t>Fe(</w:t>
      </w:r>
      <w:proofErr w:type="gramEnd"/>
      <w:r w:rsidRPr="008B777A">
        <w:rPr>
          <w:rFonts w:asciiTheme="minorBidi" w:hAnsiTheme="minorBidi"/>
          <w:color w:val="000000" w:themeColor="text1"/>
          <w:sz w:val="20"/>
          <w:szCs w:val="20"/>
        </w:rPr>
        <w:t>NO</w:t>
      </w:r>
      <w:r w:rsidRPr="008B777A">
        <w:rPr>
          <w:rFonts w:asciiTheme="minorBidi" w:hAnsiTheme="minorBidi"/>
          <w:color w:val="000000" w:themeColor="text1"/>
          <w:sz w:val="20"/>
          <w:szCs w:val="20"/>
          <w:vertAlign w:val="subscript"/>
        </w:rPr>
        <w:t>3</w:t>
      </w:r>
      <w:r w:rsidRPr="008B777A">
        <w:rPr>
          <w:rFonts w:asciiTheme="minorBidi" w:hAnsiTheme="minorBidi"/>
          <w:color w:val="000000" w:themeColor="text1"/>
          <w:sz w:val="20"/>
          <w:szCs w:val="20"/>
        </w:rPr>
        <w:t>)</w:t>
      </w:r>
      <w:r w:rsidRPr="008B777A">
        <w:rPr>
          <w:rFonts w:asciiTheme="minorBidi" w:hAnsiTheme="minorBidi"/>
          <w:color w:val="000000" w:themeColor="text1"/>
          <w:sz w:val="20"/>
          <w:szCs w:val="20"/>
          <w:vertAlign w:val="subscript"/>
        </w:rPr>
        <w:t>3</w:t>
      </w:r>
      <w:r w:rsidRPr="008B777A">
        <w:rPr>
          <w:rFonts w:asciiTheme="minorBidi" w:hAnsiTheme="minorBidi"/>
          <w:color w:val="000000" w:themeColor="text1"/>
          <w:sz w:val="20"/>
          <w:szCs w:val="20"/>
        </w:rPr>
        <w:t>.9H</w:t>
      </w:r>
      <w:r w:rsidRPr="008B777A">
        <w:rPr>
          <w:rFonts w:asciiTheme="minorBidi" w:hAnsiTheme="minorBidi"/>
          <w:color w:val="000000" w:themeColor="text1"/>
          <w:sz w:val="20"/>
          <w:szCs w:val="20"/>
          <w:vertAlign w:val="subscript"/>
        </w:rPr>
        <w:t>2</w:t>
      </w:r>
      <w:r w:rsidRPr="008B777A">
        <w:rPr>
          <w:rFonts w:asciiTheme="minorBidi" w:hAnsiTheme="minorBidi"/>
          <w:color w:val="000000" w:themeColor="text1"/>
          <w:sz w:val="20"/>
          <w:szCs w:val="20"/>
        </w:rPr>
        <w:t>O and Zn(NO</w:t>
      </w:r>
      <w:r w:rsidRPr="008B777A">
        <w:rPr>
          <w:rFonts w:asciiTheme="minorBidi" w:hAnsiTheme="minorBidi"/>
          <w:color w:val="000000" w:themeColor="text1"/>
          <w:sz w:val="20"/>
          <w:szCs w:val="20"/>
          <w:vertAlign w:val="subscript"/>
        </w:rPr>
        <w:t>3</w:t>
      </w:r>
      <w:r w:rsidRPr="008B777A">
        <w:rPr>
          <w:rFonts w:asciiTheme="minorBidi" w:hAnsiTheme="minorBidi"/>
          <w:color w:val="000000" w:themeColor="text1"/>
          <w:sz w:val="20"/>
          <w:szCs w:val="20"/>
        </w:rPr>
        <w:t>)</w:t>
      </w:r>
      <w:r w:rsidRPr="008B777A">
        <w:rPr>
          <w:rFonts w:asciiTheme="minorBidi" w:hAnsiTheme="minorBidi"/>
          <w:color w:val="000000" w:themeColor="text1"/>
          <w:sz w:val="20"/>
          <w:szCs w:val="20"/>
          <w:vertAlign w:val="subscript"/>
        </w:rPr>
        <w:t>2</w:t>
      </w:r>
      <w:r w:rsidRPr="008B777A">
        <w:rPr>
          <w:rFonts w:asciiTheme="minorBidi" w:hAnsiTheme="minorBidi"/>
          <w:color w:val="000000" w:themeColor="text1"/>
          <w:sz w:val="20"/>
          <w:szCs w:val="20"/>
        </w:rPr>
        <w:t>.6H</w:t>
      </w:r>
      <w:r w:rsidRPr="008B777A">
        <w:rPr>
          <w:rFonts w:asciiTheme="minorBidi" w:hAnsiTheme="minorBidi"/>
          <w:color w:val="000000" w:themeColor="text1"/>
          <w:sz w:val="20"/>
          <w:szCs w:val="20"/>
          <w:vertAlign w:val="subscript"/>
        </w:rPr>
        <w:t>2</w:t>
      </w:r>
      <w:r w:rsidRPr="008B777A">
        <w:rPr>
          <w:rFonts w:asciiTheme="minorBidi" w:hAnsiTheme="minorBidi"/>
          <w:color w:val="000000" w:themeColor="text1"/>
          <w:sz w:val="20"/>
          <w:szCs w:val="20"/>
        </w:rPr>
        <w:t>O. C-TAB was used as surfactant and the reaction was carried out in basic medium by using Ammonium hydroxide solution. The synthesized materials were annealed at different temperatures, such as 500</w:t>
      </w:r>
      <m:oMath>
        <m:r>
          <m:rPr>
            <m:sty m:val="p"/>
          </m:rPr>
          <w:rPr>
            <w:rFonts w:ascii="Cambria Math" w:hAnsi="Cambria Math"/>
            <w:color w:val="000000" w:themeColor="text1"/>
            <w:sz w:val="20"/>
            <w:szCs w:val="20"/>
          </w:rPr>
          <m:t>℃</m:t>
        </m:r>
      </m:oMath>
      <w:r w:rsidRPr="008B777A">
        <w:rPr>
          <w:rFonts w:asciiTheme="minorBidi" w:eastAsiaTheme="minorEastAsia" w:hAnsiTheme="minorBidi"/>
          <w:color w:val="000000" w:themeColor="text1"/>
          <w:sz w:val="20"/>
          <w:szCs w:val="20"/>
        </w:rPr>
        <w:t>, 600</w:t>
      </w:r>
      <m:oMath>
        <m:r>
          <m:rPr>
            <m:sty m:val="p"/>
          </m:rPr>
          <w:rPr>
            <w:rFonts w:ascii="Cambria Math" w:hAnsi="Cambria Math"/>
            <w:color w:val="000000" w:themeColor="text1"/>
            <w:sz w:val="20"/>
            <w:szCs w:val="20"/>
          </w:rPr>
          <m:t>℃</m:t>
        </m:r>
      </m:oMath>
      <w:r w:rsidRPr="008B777A">
        <w:rPr>
          <w:rFonts w:asciiTheme="minorBidi" w:eastAsiaTheme="minorEastAsia" w:hAnsiTheme="minorBidi"/>
          <w:color w:val="000000" w:themeColor="text1"/>
          <w:sz w:val="20"/>
          <w:szCs w:val="20"/>
        </w:rPr>
        <w:t xml:space="preserve"> and 750</w:t>
      </w:r>
      <m:oMath>
        <m:r>
          <m:rPr>
            <m:sty m:val="p"/>
          </m:rPr>
          <w:rPr>
            <w:rFonts w:ascii="Cambria Math" w:hAnsi="Cambria Math"/>
            <w:color w:val="000000" w:themeColor="text1"/>
            <w:sz w:val="20"/>
            <w:szCs w:val="20"/>
          </w:rPr>
          <m:t>℃</m:t>
        </m:r>
      </m:oMath>
      <w:r w:rsidRPr="008B777A">
        <w:rPr>
          <w:rFonts w:asciiTheme="minorBidi" w:hAnsiTheme="minorBidi"/>
          <w:color w:val="000000" w:themeColor="text1"/>
          <w:sz w:val="20"/>
          <w:szCs w:val="20"/>
        </w:rPr>
        <w:t xml:space="preserve"> and the product was characterized by using XRD, FTIR and photocatalysis. X-ray diffraction pattern confirmed the formation of single-phase nanoparticles of zinc ferrite and the particle size and the X-ray density of the annealed ZnFe</w:t>
      </w:r>
      <w:r w:rsidRPr="008B777A">
        <w:rPr>
          <w:rFonts w:asciiTheme="minorBidi" w:hAnsiTheme="minorBidi"/>
          <w:color w:val="000000" w:themeColor="text1"/>
          <w:sz w:val="20"/>
          <w:szCs w:val="20"/>
          <w:vertAlign w:val="subscript"/>
        </w:rPr>
        <w:t>2</w:t>
      </w:r>
      <w:r w:rsidRPr="008B777A">
        <w:rPr>
          <w:rFonts w:asciiTheme="minorBidi" w:hAnsiTheme="minorBidi"/>
          <w:color w:val="000000" w:themeColor="text1"/>
          <w:sz w:val="20"/>
          <w:szCs w:val="20"/>
        </w:rPr>
        <w:t>O</w:t>
      </w:r>
      <w:r w:rsidRPr="008B777A">
        <w:rPr>
          <w:rFonts w:asciiTheme="minorBidi" w:hAnsiTheme="minorBidi"/>
          <w:color w:val="000000" w:themeColor="text1"/>
          <w:sz w:val="20"/>
          <w:szCs w:val="20"/>
          <w:vertAlign w:val="subscript"/>
        </w:rPr>
        <w:t>4</w:t>
      </w:r>
      <w:r w:rsidRPr="008B777A">
        <w:rPr>
          <w:rFonts w:asciiTheme="minorBidi" w:hAnsiTheme="minorBidi"/>
          <w:color w:val="000000" w:themeColor="text1"/>
          <w:sz w:val="20"/>
          <w:szCs w:val="20"/>
        </w:rPr>
        <w:t xml:space="preserve"> nanoparticles linearly increased with the increase in temperature and decrease in lattice parameter was noticed. FTIR study confirms the presence of zinc ferrite nanoparticles and supported the trend of increasing size as revealed by XRD results. Photocatalytic degradation of Congo red was done by zinc ferrite nanoparticles. Zinc ferrite nanoparticles completely degrade the organic pollutant in the presence of Uv-visible light. The result shows that dye is effectively degraded with in short period of time.</w:t>
      </w:r>
    </w:p>
    <w:p w:rsidR="00C14440" w:rsidRPr="008B777A" w:rsidRDefault="00C14440" w:rsidP="008B777A">
      <w:pPr>
        <w:spacing w:line="240" w:lineRule="auto"/>
        <w:jc w:val="both"/>
        <w:rPr>
          <w:rFonts w:asciiTheme="minorBidi" w:hAnsiTheme="minorBidi"/>
          <w:sz w:val="20"/>
          <w:szCs w:val="20"/>
        </w:rPr>
      </w:pPr>
    </w:p>
    <w:sectPr w:rsidR="00C14440" w:rsidRPr="008B77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77A"/>
    <w:rsid w:val="001C2C11"/>
    <w:rsid w:val="002E522F"/>
    <w:rsid w:val="00487B27"/>
    <w:rsid w:val="008B777A"/>
    <w:rsid w:val="00C14440"/>
    <w:rsid w:val="00D279EB"/>
    <w:rsid w:val="00D65DBC"/>
    <w:rsid w:val="00E129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7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7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7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7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7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7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Sheraz Yousad</dc:creator>
  <cp:lastModifiedBy>Sheraz Yousad</cp:lastModifiedBy>
  <cp:revision>2</cp:revision>
  <dcterms:created xsi:type="dcterms:W3CDTF">2017-04-15T03:12:00Z</dcterms:created>
  <dcterms:modified xsi:type="dcterms:W3CDTF">2017-04-15T03:24:00Z</dcterms:modified>
</cp:coreProperties>
</file>