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77E" w:rsidRDefault="00F91F2F" w:rsidP="00386B86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620737">
        <w:rPr>
          <w:rFonts w:asciiTheme="majorBidi" w:hAnsiTheme="majorBidi" w:cstheme="majorBidi"/>
          <w:b/>
          <w:bCs/>
          <w:sz w:val="32"/>
          <w:szCs w:val="32"/>
        </w:rPr>
        <w:t xml:space="preserve">Fabrication of </w:t>
      </w:r>
      <w:proofErr w:type="spellStart"/>
      <w:r w:rsidRPr="00620737">
        <w:rPr>
          <w:rFonts w:asciiTheme="majorBidi" w:hAnsiTheme="majorBidi" w:cstheme="majorBidi"/>
          <w:b/>
          <w:bCs/>
          <w:sz w:val="32"/>
          <w:szCs w:val="32"/>
        </w:rPr>
        <w:t>microchannels</w:t>
      </w:r>
      <w:proofErr w:type="spellEnd"/>
      <w:r w:rsidRPr="00620737">
        <w:rPr>
          <w:rFonts w:asciiTheme="majorBidi" w:hAnsiTheme="majorBidi" w:cstheme="majorBidi"/>
          <w:b/>
          <w:bCs/>
          <w:sz w:val="32"/>
          <w:szCs w:val="32"/>
        </w:rPr>
        <w:t xml:space="preserve"> in </w:t>
      </w:r>
      <w:proofErr w:type="spellStart"/>
      <w:r w:rsidRPr="00620737">
        <w:rPr>
          <w:rFonts w:asciiTheme="majorBidi" w:hAnsiTheme="majorBidi" w:cstheme="majorBidi"/>
          <w:b/>
          <w:bCs/>
          <w:sz w:val="32"/>
          <w:szCs w:val="32"/>
        </w:rPr>
        <w:t>polyethersulfone</w:t>
      </w:r>
      <w:proofErr w:type="spellEnd"/>
      <w:r w:rsidRPr="0062073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620737">
        <w:rPr>
          <w:rFonts w:asciiTheme="majorBidi" w:hAnsiTheme="majorBidi" w:cstheme="majorBidi"/>
          <w:b/>
          <w:bCs/>
          <w:sz w:val="32"/>
          <w:szCs w:val="32"/>
        </w:rPr>
        <w:t>(</w:t>
      </w:r>
      <w:r w:rsidRPr="00620737">
        <w:rPr>
          <w:rFonts w:asciiTheme="majorBidi" w:hAnsiTheme="majorBidi" w:cstheme="majorBidi"/>
          <w:b/>
          <w:bCs/>
          <w:sz w:val="32"/>
          <w:szCs w:val="32"/>
        </w:rPr>
        <w:t>PES</w:t>
      </w:r>
      <w:r w:rsidR="00620737">
        <w:rPr>
          <w:rFonts w:asciiTheme="majorBidi" w:hAnsiTheme="majorBidi" w:cstheme="majorBidi"/>
          <w:b/>
          <w:bCs/>
          <w:sz w:val="32"/>
          <w:szCs w:val="32"/>
        </w:rPr>
        <w:t>)</w:t>
      </w:r>
      <w:r w:rsidRPr="00620737">
        <w:rPr>
          <w:rFonts w:asciiTheme="majorBidi" w:hAnsiTheme="majorBidi" w:cstheme="majorBidi"/>
          <w:b/>
          <w:bCs/>
          <w:sz w:val="32"/>
          <w:szCs w:val="32"/>
        </w:rPr>
        <w:t xml:space="preserve"> substrate with </w:t>
      </w:r>
      <w:proofErr w:type="spellStart"/>
      <w:r w:rsidRPr="00620737">
        <w:rPr>
          <w:rFonts w:asciiTheme="majorBidi" w:hAnsiTheme="majorBidi" w:cstheme="majorBidi"/>
          <w:b/>
          <w:bCs/>
          <w:sz w:val="32"/>
          <w:szCs w:val="32"/>
        </w:rPr>
        <w:t>Nd</w:t>
      </w:r>
      <w:proofErr w:type="gramStart"/>
      <w:r w:rsidRPr="00620737">
        <w:rPr>
          <w:rFonts w:asciiTheme="majorBidi" w:hAnsiTheme="majorBidi" w:cstheme="majorBidi"/>
          <w:b/>
          <w:bCs/>
          <w:sz w:val="32"/>
          <w:szCs w:val="32"/>
        </w:rPr>
        <w:t>:YAG</w:t>
      </w:r>
      <w:proofErr w:type="spellEnd"/>
      <w:proofErr w:type="gramEnd"/>
      <w:r w:rsidRPr="00620737">
        <w:rPr>
          <w:rFonts w:asciiTheme="majorBidi" w:hAnsiTheme="majorBidi" w:cstheme="majorBidi"/>
          <w:b/>
          <w:bCs/>
          <w:sz w:val="32"/>
          <w:szCs w:val="32"/>
        </w:rPr>
        <w:t xml:space="preserve"> laser</w:t>
      </w:r>
    </w:p>
    <w:p w:rsidR="00AB6769" w:rsidRPr="00620737" w:rsidRDefault="00AB6769" w:rsidP="00386B86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912C01" w:rsidRPr="00013D8B" w:rsidRDefault="00912C01" w:rsidP="00013D8B">
      <w:pPr>
        <w:jc w:val="center"/>
        <w:rPr>
          <w:rFonts w:asciiTheme="majorBidi" w:hAnsiTheme="majorBidi" w:cstheme="majorBidi"/>
          <w:sz w:val="28"/>
          <w:szCs w:val="28"/>
        </w:rPr>
      </w:pPr>
      <w:r w:rsidRPr="00013D8B">
        <w:rPr>
          <w:rFonts w:asciiTheme="majorBidi" w:hAnsiTheme="majorBidi" w:cstheme="majorBidi"/>
          <w:sz w:val="28"/>
          <w:szCs w:val="28"/>
        </w:rPr>
        <w:t>​</w:t>
      </w:r>
      <w:r w:rsidRPr="00E078F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013D8B" w:rsidRPr="00E078F0">
        <w:rPr>
          <w:rFonts w:asciiTheme="majorBidi" w:hAnsiTheme="majorBidi" w:cstheme="majorBidi"/>
          <w:b/>
          <w:bCs/>
          <w:sz w:val="24"/>
          <w:szCs w:val="24"/>
        </w:rPr>
        <w:t>Davood</w:t>
      </w:r>
      <w:proofErr w:type="spellEnd"/>
      <w:r w:rsidR="00013D8B" w:rsidRPr="00E078F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013D8B" w:rsidRPr="00E078F0">
        <w:rPr>
          <w:rFonts w:asciiTheme="majorBidi" w:hAnsiTheme="majorBidi" w:cstheme="majorBidi"/>
          <w:b/>
          <w:bCs/>
          <w:sz w:val="24"/>
          <w:szCs w:val="24"/>
        </w:rPr>
        <w:t>Esmaeilpour</w:t>
      </w:r>
      <w:proofErr w:type="spellEnd"/>
      <w:r w:rsidR="00013D8B" w:rsidRPr="00E078F0">
        <w:rPr>
          <w:rFonts w:asciiTheme="majorBidi" w:hAnsiTheme="majorBidi" w:cstheme="majorBidi"/>
          <w:b/>
          <w:bCs/>
          <w:sz w:val="24"/>
          <w:szCs w:val="24"/>
        </w:rPr>
        <w:t xml:space="preserve"> Ghoochani</w:t>
      </w:r>
      <w:r w:rsidRPr="00E078F0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1</w:t>
      </w:r>
      <w:proofErr w:type="gramStart"/>
      <w:r w:rsidRPr="00E078F0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,2</w:t>
      </w:r>
      <w:proofErr w:type="gramEnd"/>
      <w:r w:rsidR="00013D8B" w:rsidRPr="00E078F0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r w:rsidRPr="00A623C8">
        <w:rPr>
          <w:rFonts w:asciiTheme="majorBidi" w:hAnsiTheme="majorBidi" w:cstheme="majorBidi"/>
          <w:b/>
          <w:bCs/>
          <w:sz w:val="24"/>
          <w:szCs w:val="24"/>
          <w:u w:val="single"/>
        </w:rPr>
        <w:t>Hedieh Pazokian</w:t>
      </w:r>
      <w:r w:rsidR="00013D8B" w:rsidRPr="00A623C8">
        <w:rPr>
          <w:rFonts w:asciiTheme="majorBidi" w:hAnsiTheme="majorBidi" w:cstheme="majorBidi"/>
          <w:b/>
          <w:bCs/>
          <w:sz w:val="24"/>
          <w:szCs w:val="24"/>
          <w:u w:val="single"/>
          <w:vertAlign w:val="superscript"/>
        </w:rPr>
        <w:t>2</w:t>
      </w:r>
      <w:r w:rsidR="00013D8B" w:rsidRPr="00E078F0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proofErr w:type="spellStart"/>
      <w:r w:rsidRPr="00E078F0">
        <w:rPr>
          <w:rFonts w:asciiTheme="majorBidi" w:hAnsiTheme="majorBidi" w:cstheme="majorBidi"/>
          <w:b/>
          <w:bCs/>
          <w:sz w:val="24"/>
          <w:szCs w:val="24"/>
        </w:rPr>
        <w:t>Farid</w:t>
      </w:r>
      <w:proofErr w:type="spellEnd"/>
      <w:r w:rsidRPr="00E078F0">
        <w:rPr>
          <w:rFonts w:asciiTheme="majorBidi" w:hAnsiTheme="majorBidi" w:cstheme="majorBidi"/>
          <w:b/>
          <w:bCs/>
          <w:sz w:val="24"/>
          <w:szCs w:val="24"/>
        </w:rPr>
        <w:t xml:space="preserve"> Reza Biglari</w:t>
      </w:r>
      <w:r w:rsidR="00013D8B" w:rsidRPr="00E078F0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1</w:t>
      </w:r>
    </w:p>
    <w:p w:rsidR="00912C01" w:rsidRPr="00AB6769" w:rsidRDefault="00B7643D" w:rsidP="00B7643D">
      <w:pPr>
        <w:jc w:val="both"/>
        <w:rPr>
          <w:rFonts w:asciiTheme="majorBidi" w:hAnsiTheme="majorBidi" w:cstheme="majorBidi"/>
          <w:sz w:val="24"/>
          <w:szCs w:val="24"/>
        </w:rPr>
      </w:pPr>
      <w:r w:rsidRPr="00AB6769">
        <w:rPr>
          <w:rFonts w:asciiTheme="majorBidi" w:hAnsiTheme="majorBidi" w:cstheme="majorBidi"/>
          <w:sz w:val="24"/>
          <w:szCs w:val="24"/>
        </w:rPr>
        <w:t>Department of Mechanical Engineering</w:t>
      </w:r>
      <w:r>
        <w:rPr>
          <w:rFonts w:asciiTheme="majorBidi" w:hAnsiTheme="majorBidi" w:cstheme="majorBidi"/>
          <w:sz w:val="24"/>
          <w:szCs w:val="24"/>
        </w:rPr>
        <w:t>,</w:t>
      </w:r>
      <w:r w:rsidRPr="00AB676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12C01" w:rsidRPr="00AB6769">
        <w:rPr>
          <w:rFonts w:asciiTheme="majorBidi" w:hAnsiTheme="majorBidi" w:cstheme="majorBidi"/>
          <w:sz w:val="24"/>
          <w:szCs w:val="24"/>
        </w:rPr>
        <w:t>Amirkabir</w:t>
      </w:r>
      <w:proofErr w:type="spellEnd"/>
      <w:r w:rsidR="00912C01" w:rsidRPr="00AB6769">
        <w:rPr>
          <w:rFonts w:asciiTheme="majorBidi" w:hAnsiTheme="majorBidi" w:cstheme="majorBidi"/>
          <w:sz w:val="24"/>
          <w:szCs w:val="24"/>
        </w:rPr>
        <w:t xml:space="preserve"> University of Technology, Tehran, Iran</w:t>
      </w:r>
    </w:p>
    <w:p w:rsidR="00912C01" w:rsidRPr="00AB6769" w:rsidRDefault="005B3A95" w:rsidP="005B3A95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Photonics and Quantum T</w:t>
      </w:r>
      <w:r w:rsidR="00912C01" w:rsidRPr="00AB6769">
        <w:rPr>
          <w:rFonts w:asciiTheme="majorBidi" w:hAnsiTheme="majorBidi" w:cstheme="majorBidi"/>
          <w:sz w:val="24"/>
          <w:szCs w:val="24"/>
        </w:rPr>
        <w:t>echn</w:t>
      </w:r>
      <w:r>
        <w:rPr>
          <w:rFonts w:asciiTheme="majorBidi" w:hAnsiTheme="majorBidi" w:cstheme="majorBidi"/>
          <w:sz w:val="24"/>
          <w:szCs w:val="24"/>
        </w:rPr>
        <w:t>ology R</w:t>
      </w:r>
      <w:r w:rsidR="00912C01" w:rsidRPr="00AB6769">
        <w:rPr>
          <w:rFonts w:asciiTheme="majorBidi" w:hAnsiTheme="majorBidi" w:cstheme="majorBidi"/>
          <w:sz w:val="24"/>
          <w:szCs w:val="24"/>
        </w:rPr>
        <w:t xml:space="preserve">esearch </w:t>
      </w:r>
      <w:r>
        <w:rPr>
          <w:rFonts w:asciiTheme="majorBidi" w:hAnsiTheme="majorBidi" w:cstheme="majorBidi"/>
          <w:sz w:val="24"/>
          <w:szCs w:val="24"/>
        </w:rPr>
        <w:t>S</w:t>
      </w:r>
      <w:r w:rsidR="00912C01" w:rsidRPr="00AB6769">
        <w:rPr>
          <w:rFonts w:asciiTheme="majorBidi" w:hAnsiTheme="majorBidi" w:cstheme="majorBidi"/>
          <w:sz w:val="24"/>
          <w:szCs w:val="24"/>
        </w:rPr>
        <w:t>chool, Nuclear Science and Technology Research Institute of Iran, Tehran, Iran</w:t>
      </w:r>
    </w:p>
    <w:p w:rsidR="00A623C8" w:rsidRPr="002553D9" w:rsidRDefault="00A623C8" w:rsidP="00A623C8">
      <w:pPr>
        <w:jc w:val="both"/>
        <w:rPr>
          <w:rFonts w:asciiTheme="majorBidi" w:hAnsiTheme="majorBidi" w:cstheme="majorBidi"/>
        </w:rPr>
      </w:pPr>
      <w:r w:rsidRPr="002553D9">
        <w:rPr>
          <w:rFonts w:asciiTheme="majorBidi" w:hAnsiTheme="majorBidi" w:cstheme="majorBidi"/>
        </w:rPr>
        <w:t xml:space="preserve">Corresponding author email: h_pazokian@iust.ac.ir </w:t>
      </w:r>
    </w:p>
    <w:p w:rsidR="008060BB" w:rsidRPr="0094741F" w:rsidRDefault="008060BB" w:rsidP="00386B8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46CC4" w:rsidRPr="005D430B" w:rsidRDefault="00FE6F12" w:rsidP="008A41A6">
      <w:pPr>
        <w:jc w:val="both"/>
        <w:rPr>
          <w:rFonts w:asciiTheme="majorBidi" w:hAnsiTheme="majorBidi" w:cstheme="majorBidi"/>
          <w:color w:val="1C1D1E"/>
          <w:sz w:val="28"/>
          <w:szCs w:val="28"/>
          <w:shd w:val="clear" w:color="auto" w:fill="FFFFFF"/>
        </w:rPr>
      </w:pPr>
      <w:r w:rsidRPr="005D430B">
        <w:rPr>
          <w:rFonts w:asciiTheme="majorBidi" w:hAnsiTheme="majorBidi" w:cstheme="majorBidi"/>
          <w:sz w:val="28"/>
          <w:szCs w:val="28"/>
        </w:rPr>
        <w:t xml:space="preserve">Polymers have many important applications in industry because of their low cost and </w:t>
      </w:r>
      <w:r w:rsidRPr="005D430B">
        <w:rPr>
          <w:rStyle w:val="st"/>
          <w:rFonts w:asciiTheme="majorBidi" w:hAnsiTheme="majorBidi" w:cstheme="majorBidi"/>
          <w:sz w:val="28"/>
          <w:szCs w:val="28"/>
        </w:rPr>
        <w:t>high quality</w:t>
      </w:r>
      <w:r w:rsidRPr="005D430B">
        <w:rPr>
          <w:rStyle w:val="st"/>
          <w:rFonts w:asciiTheme="majorBidi" w:hAnsiTheme="majorBidi" w:cstheme="majorBidi"/>
          <w:sz w:val="28"/>
          <w:szCs w:val="28"/>
        </w:rPr>
        <w:t>.</w:t>
      </w:r>
      <w:r w:rsidRPr="005D430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954063" w:rsidRPr="005D430B">
        <w:rPr>
          <w:rFonts w:asciiTheme="majorBidi" w:hAnsiTheme="majorBidi" w:cstheme="majorBidi"/>
          <w:sz w:val="28"/>
          <w:szCs w:val="28"/>
        </w:rPr>
        <w:t>Microchannels</w:t>
      </w:r>
      <w:proofErr w:type="spellEnd"/>
      <w:r w:rsidR="00954063" w:rsidRPr="005D430B">
        <w:rPr>
          <w:rFonts w:asciiTheme="majorBidi" w:hAnsiTheme="majorBidi" w:cstheme="majorBidi"/>
          <w:sz w:val="28"/>
          <w:szCs w:val="28"/>
        </w:rPr>
        <w:t xml:space="preserve"> fabricated in polymers are used in biology and microfluidic devices</w:t>
      </w:r>
      <w:r w:rsidR="00C64C18" w:rsidRPr="005D430B">
        <w:rPr>
          <w:rFonts w:asciiTheme="majorBidi" w:hAnsiTheme="majorBidi" w:cstheme="majorBidi"/>
          <w:sz w:val="28"/>
          <w:szCs w:val="28"/>
        </w:rPr>
        <w:t xml:space="preserve">. </w:t>
      </w:r>
      <w:r w:rsidR="00A65691" w:rsidRPr="005D430B">
        <w:rPr>
          <w:rFonts w:asciiTheme="majorBidi" w:hAnsiTheme="majorBidi" w:cstheme="majorBidi"/>
          <w:sz w:val="28"/>
          <w:szCs w:val="28"/>
        </w:rPr>
        <w:t>Different methods are used for fabrication of microfluidic channels in polymers like</w:t>
      </w:r>
      <w:r w:rsidR="000D3E80" w:rsidRPr="005D430B">
        <w:rPr>
          <w:rFonts w:asciiTheme="majorBidi" w:hAnsiTheme="majorBidi" w:cstheme="majorBidi"/>
          <w:color w:val="000000"/>
          <w:sz w:val="28"/>
          <w:szCs w:val="28"/>
        </w:rPr>
        <w:t xml:space="preserve"> hot-e</w:t>
      </w:r>
      <w:r w:rsidR="00A65691" w:rsidRPr="005D430B">
        <w:rPr>
          <w:rFonts w:asciiTheme="majorBidi" w:hAnsiTheme="majorBidi" w:cstheme="majorBidi"/>
          <w:sz w:val="28"/>
          <w:szCs w:val="28"/>
        </w:rPr>
        <w:t>mbossing, injection molding</w:t>
      </w:r>
      <w:r w:rsidR="008A41A6">
        <w:rPr>
          <w:rFonts w:asciiTheme="majorBidi" w:hAnsiTheme="majorBidi" w:cstheme="majorBidi"/>
          <w:sz w:val="28"/>
          <w:szCs w:val="28"/>
        </w:rPr>
        <w:t>,</w:t>
      </w:r>
      <w:r w:rsidR="00A65691" w:rsidRPr="005D430B">
        <w:rPr>
          <w:rFonts w:asciiTheme="majorBidi" w:hAnsiTheme="majorBidi" w:cstheme="majorBidi"/>
          <w:sz w:val="28"/>
          <w:szCs w:val="28"/>
        </w:rPr>
        <w:t xml:space="preserve"> photolithography, wet and dry etching, laser ablation and femtosecond laser direct writing.</w:t>
      </w:r>
      <w:r w:rsidR="00A65691" w:rsidRPr="005D430B">
        <w:rPr>
          <w:rFonts w:asciiTheme="majorBidi" w:hAnsiTheme="majorBidi" w:cstheme="majorBidi"/>
          <w:color w:val="1C1D1E"/>
          <w:sz w:val="28"/>
          <w:szCs w:val="28"/>
          <w:shd w:val="clear" w:color="auto" w:fill="FFFFFF"/>
        </w:rPr>
        <w:t xml:space="preserve"> Among the possible fabrication methods, laser processing has been proved to be the most efficient and clean process.</w:t>
      </w:r>
      <w:r w:rsidR="00646CC4" w:rsidRPr="005D430B">
        <w:rPr>
          <w:rFonts w:asciiTheme="majorBidi" w:hAnsiTheme="majorBidi" w:cstheme="majorBidi"/>
          <w:color w:val="1C1D1E"/>
          <w:sz w:val="28"/>
          <w:szCs w:val="28"/>
          <w:shd w:val="clear" w:color="auto" w:fill="FFFFFF"/>
        </w:rPr>
        <w:t xml:space="preserve"> </w:t>
      </w:r>
      <w:r w:rsidR="00534082" w:rsidRPr="005D430B">
        <w:rPr>
          <w:rFonts w:asciiTheme="majorBidi" w:hAnsiTheme="majorBidi" w:cstheme="majorBidi"/>
          <w:color w:val="1C1D1E"/>
          <w:sz w:val="28"/>
          <w:szCs w:val="28"/>
          <w:shd w:val="clear" w:color="auto" w:fill="FFFFFF"/>
        </w:rPr>
        <w:t>However</w:t>
      </w:r>
      <w:r w:rsidR="005D430B" w:rsidRPr="005D430B">
        <w:rPr>
          <w:rFonts w:asciiTheme="majorBidi" w:hAnsiTheme="majorBidi" w:cstheme="majorBidi"/>
          <w:color w:val="1C1D1E"/>
          <w:sz w:val="28"/>
          <w:szCs w:val="28"/>
          <w:shd w:val="clear" w:color="auto" w:fill="FFFFFF"/>
        </w:rPr>
        <w:t>, i</w:t>
      </w:r>
      <w:r w:rsidR="00646CC4" w:rsidRPr="005D430B">
        <w:rPr>
          <w:rFonts w:asciiTheme="majorBidi" w:hAnsiTheme="majorBidi" w:cstheme="majorBidi"/>
          <w:sz w:val="28"/>
          <w:szCs w:val="28"/>
        </w:rPr>
        <w:t>n spite of the better surface quality in femtosecond laser material processing, pulsed nanosecond lasers are more cost effective and robust.</w:t>
      </w:r>
    </w:p>
    <w:p w:rsidR="00386B86" w:rsidRDefault="007321DC" w:rsidP="0019572A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We present laser fabrication of</w:t>
      </w:r>
      <w:r w:rsidRPr="0094741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94741F">
        <w:rPr>
          <w:rFonts w:asciiTheme="majorBidi" w:hAnsiTheme="majorBidi" w:cstheme="majorBidi"/>
          <w:sz w:val="28"/>
          <w:szCs w:val="28"/>
        </w:rPr>
        <w:t>microchannels</w:t>
      </w:r>
      <w:proofErr w:type="spellEnd"/>
      <w:r w:rsidRPr="0094741F">
        <w:rPr>
          <w:rFonts w:asciiTheme="majorBidi" w:hAnsiTheme="majorBidi" w:cstheme="majorBidi"/>
          <w:sz w:val="28"/>
          <w:szCs w:val="28"/>
        </w:rPr>
        <w:t xml:space="preserve"> </w:t>
      </w:r>
      <w:r w:rsidR="00EE1EC0">
        <w:rPr>
          <w:rFonts w:asciiTheme="majorBidi" w:hAnsiTheme="majorBidi" w:cstheme="majorBidi"/>
          <w:sz w:val="28"/>
          <w:szCs w:val="28"/>
        </w:rPr>
        <w:t>i</w:t>
      </w:r>
      <w:r w:rsidRPr="0094741F">
        <w:rPr>
          <w:rFonts w:asciiTheme="majorBidi" w:hAnsiTheme="majorBidi" w:cstheme="majorBidi"/>
          <w:sz w:val="28"/>
          <w:szCs w:val="28"/>
        </w:rPr>
        <w:t xml:space="preserve">n PES substrate </w:t>
      </w:r>
      <w:r w:rsidR="00EE1EC0">
        <w:rPr>
          <w:rFonts w:asciiTheme="majorBidi" w:hAnsiTheme="majorBidi" w:cstheme="majorBidi"/>
          <w:sz w:val="28"/>
          <w:szCs w:val="28"/>
        </w:rPr>
        <w:t>with</w:t>
      </w:r>
      <w:r>
        <w:rPr>
          <w:rFonts w:asciiTheme="majorBidi" w:hAnsiTheme="majorBidi" w:cstheme="majorBidi"/>
          <w:sz w:val="28"/>
          <w:szCs w:val="28"/>
        </w:rPr>
        <w:t xml:space="preserve"> a </w:t>
      </w:r>
      <w:r w:rsidR="0091543B">
        <w:rPr>
          <w:rFonts w:asciiTheme="majorBidi" w:hAnsiTheme="majorBidi" w:cstheme="majorBidi"/>
          <w:sz w:val="28"/>
          <w:szCs w:val="28"/>
        </w:rPr>
        <w:t>pulse</w:t>
      </w:r>
      <w:r w:rsidR="009D0AE3">
        <w:rPr>
          <w:rFonts w:asciiTheme="majorBidi" w:hAnsiTheme="majorBidi" w:cstheme="majorBidi"/>
          <w:sz w:val="28"/>
          <w:szCs w:val="28"/>
        </w:rPr>
        <w:t>d</w:t>
      </w:r>
      <w:r w:rsidR="0091543B">
        <w:rPr>
          <w:rFonts w:asciiTheme="majorBidi" w:hAnsiTheme="majorBidi" w:cstheme="majorBidi"/>
          <w:sz w:val="28"/>
          <w:szCs w:val="28"/>
        </w:rPr>
        <w:t xml:space="preserve"> nanosecond </w:t>
      </w:r>
      <w:r w:rsidR="000D4905" w:rsidRPr="0094741F">
        <w:rPr>
          <w:rFonts w:asciiTheme="majorBidi" w:hAnsiTheme="majorBidi" w:cstheme="majorBidi"/>
          <w:sz w:val="28"/>
          <w:szCs w:val="28"/>
        </w:rPr>
        <w:t xml:space="preserve">Q-switch </w:t>
      </w:r>
      <w:proofErr w:type="spellStart"/>
      <w:r w:rsidR="000D4905" w:rsidRPr="0094741F">
        <w:rPr>
          <w:rFonts w:asciiTheme="majorBidi" w:hAnsiTheme="majorBidi" w:cstheme="majorBidi"/>
          <w:sz w:val="28"/>
          <w:szCs w:val="28"/>
        </w:rPr>
        <w:t>Nd</w:t>
      </w:r>
      <w:proofErr w:type="gramStart"/>
      <w:r w:rsidR="000D4905" w:rsidRPr="0094741F">
        <w:rPr>
          <w:rFonts w:asciiTheme="majorBidi" w:hAnsiTheme="majorBidi" w:cstheme="majorBidi"/>
          <w:sz w:val="28"/>
          <w:szCs w:val="28"/>
        </w:rPr>
        <w:t>:YAG</w:t>
      </w:r>
      <w:proofErr w:type="spellEnd"/>
      <w:proofErr w:type="gramEnd"/>
      <w:r w:rsidR="000D4905" w:rsidRPr="0094741F">
        <w:rPr>
          <w:rFonts w:asciiTheme="majorBidi" w:hAnsiTheme="majorBidi" w:cstheme="majorBidi"/>
          <w:sz w:val="28"/>
          <w:szCs w:val="28"/>
        </w:rPr>
        <w:t xml:space="preserve"> laser. </w:t>
      </w:r>
      <w:proofErr w:type="spellStart"/>
      <w:r w:rsidR="00041BC8" w:rsidRPr="00041BC8">
        <w:rPr>
          <w:rFonts w:asciiTheme="majorBidi" w:hAnsiTheme="majorBidi" w:cstheme="majorBidi"/>
          <w:sz w:val="28"/>
          <w:szCs w:val="28"/>
        </w:rPr>
        <w:t>Polyethersulfone</w:t>
      </w:r>
      <w:proofErr w:type="spellEnd"/>
      <w:r w:rsidR="00041BC8" w:rsidRPr="00041BC8">
        <w:rPr>
          <w:rFonts w:asciiTheme="majorBidi" w:hAnsiTheme="majorBidi" w:cstheme="majorBidi"/>
          <w:sz w:val="28"/>
          <w:szCs w:val="28"/>
        </w:rPr>
        <w:t xml:space="preserve"> (PES) is an excellent engineering plastic because of its high thermal stability. It is a useful polymer used in a wide range of applications from microelectronics to biology. </w:t>
      </w:r>
      <w:r w:rsidR="000D4905" w:rsidRPr="0094741F">
        <w:rPr>
          <w:rFonts w:asciiTheme="majorBidi" w:hAnsiTheme="majorBidi" w:cstheme="majorBidi"/>
          <w:sz w:val="28"/>
          <w:szCs w:val="28"/>
        </w:rPr>
        <w:t xml:space="preserve">The fabrication includes laser </w:t>
      </w:r>
      <w:r w:rsidR="00EE1EC0">
        <w:rPr>
          <w:rFonts w:asciiTheme="majorBidi" w:hAnsiTheme="majorBidi" w:cstheme="majorBidi"/>
          <w:sz w:val="28"/>
          <w:szCs w:val="28"/>
        </w:rPr>
        <w:t>ablation followed by</w:t>
      </w:r>
      <w:r w:rsidR="000D4905" w:rsidRPr="0094741F">
        <w:rPr>
          <w:rFonts w:asciiTheme="majorBidi" w:hAnsiTheme="majorBidi" w:cstheme="majorBidi"/>
          <w:sz w:val="28"/>
          <w:szCs w:val="28"/>
        </w:rPr>
        <w:t xml:space="preserve"> chemical treatment for reducing damage to the surface and improving the surface quality.</w:t>
      </w:r>
      <w:r w:rsidR="00D8341D">
        <w:rPr>
          <w:rFonts w:asciiTheme="majorBidi" w:hAnsiTheme="majorBidi" w:cstheme="majorBidi"/>
          <w:sz w:val="28"/>
          <w:szCs w:val="28"/>
        </w:rPr>
        <w:t xml:space="preserve"> The laser operate</w:t>
      </w:r>
      <w:r w:rsidR="00396824">
        <w:rPr>
          <w:rFonts w:asciiTheme="majorBidi" w:hAnsiTheme="majorBidi" w:cstheme="majorBidi"/>
          <w:sz w:val="28"/>
          <w:szCs w:val="28"/>
        </w:rPr>
        <w:t>s</w:t>
      </w:r>
      <w:r w:rsidR="00D8341D">
        <w:rPr>
          <w:rFonts w:asciiTheme="majorBidi" w:hAnsiTheme="majorBidi" w:cstheme="majorBidi"/>
          <w:sz w:val="28"/>
          <w:szCs w:val="28"/>
        </w:rPr>
        <w:t xml:space="preserve"> at the pulse repetition rate</w:t>
      </w:r>
      <w:r w:rsidR="00396824">
        <w:rPr>
          <w:rFonts w:asciiTheme="majorBidi" w:hAnsiTheme="majorBidi" w:cstheme="majorBidi"/>
          <w:sz w:val="28"/>
          <w:szCs w:val="28"/>
        </w:rPr>
        <w:t>s</w:t>
      </w:r>
      <w:r w:rsidR="00D8341D">
        <w:rPr>
          <w:rFonts w:asciiTheme="majorBidi" w:hAnsiTheme="majorBidi" w:cstheme="majorBidi"/>
          <w:sz w:val="28"/>
          <w:szCs w:val="28"/>
        </w:rPr>
        <w:t xml:space="preserve"> of 5-15 Hz and sample is moved </w:t>
      </w:r>
      <w:r w:rsidR="00E91309">
        <w:rPr>
          <w:rFonts w:asciiTheme="majorBidi" w:hAnsiTheme="majorBidi" w:cstheme="majorBidi"/>
          <w:sz w:val="28"/>
          <w:szCs w:val="28"/>
        </w:rPr>
        <w:t xml:space="preserve">during fabrication </w:t>
      </w:r>
      <w:r w:rsidR="00D8341D">
        <w:rPr>
          <w:rFonts w:asciiTheme="majorBidi" w:hAnsiTheme="majorBidi" w:cstheme="majorBidi"/>
          <w:sz w:val="28"/>
          <w:szCs w:val="28"/>
        </w:rPr>
        <w:t>with scanning velocit</w:t>
      </w:r>
      <w:r w:rsidR="00396824">
        <w:rPr>
          <w:rFonts w:asciiTheme="majorBidi" w:hAnsiTheme="majorBidi" w:cstheme="majorBidi"/>
          <w:sz w:val="28"/>
          <w:szCs w:val="28"/>
        </w:rPr>
        <w:t>ies</w:t>
      </w:r>
      <w:r w:rsidR="00D8341D">
        <w:rPr>
          <w:rFonts w:asciiTheme="majorBidi" w:hAnsiTheme="majorBidi" w:cstheme="majorBidi"/>
          <w:sz w:val="28"/>
          <w:szCs w:val="28"/>
        </w:rPr>
        <w:t xml:space="preserve"> of 1-</w:t>
      </w:r>
      <w:r w:rsidR="009D0AE3">
        <w:rPr>
          <w:rFonts w:asciiTheme="majorBidi" w:hAnsiTheme="majorBidi" w:cstheme="majorBidi"/>
          <w:sz w:val="28"/>
          <w:szCs w:val="28"/>
        </w:rPr>
        <w:t>8</w:t>
      </w:r>
      <w:r w:rsidR="00D8341D">
        <w:rPr>
          <w:rFonts w:asciiTheme="majorBidi" w:hAnsiTheme="majorBidi" w:cstheme="majorBidi"/>
          <w:sz w:val="28"/>
          <w:szCs w:val="28"/>
        </w:rPr>
        <w:t xml:space="preserve"> µm/s.</w:t>
      </w:r>
      <w:r w:rsidR="00017367">
        <w:rPr>
          <w:rFonts w:asciiTheme="majorBidi" w:hAnsiTheme="majorBidi" w:cstheme="majorBidi"/>
          <w:sz w:val="28"/>
          <w:szCs w:val="28"/>
        </w:rPr>
        <w:t xml:space="preserve"> </w:t>
      </w:r>
      <w:bookmarkStart w:id="0" w:name="_GoBack"/>
      <w:bookmarkEnd w:id="0"/>
      <w:r w:rsidR="0019572A">
        <w:rPr>
          <w:rFonts w:asciiTheme="majorBidi" w:hAnsiTheme="majorBidi" w:cstheme="majorBidi"/>
          <w:sz w:val="28"/>
          <w:szCs w:val="28"/>
        </w:rPr>
        <w:t>T</w:t>
      </w:r>
      <w:r w:rsidR="00017367">
        <w:rPr>
          <w:rFonts w:asciiTheme="majorBidi" w:hAnsiTheme="majorBidi" w:cstheme="majorBidi"/>
          <w:sz w:val="28"/>
          <w:szCs w:val="28"/>
        </w:rPr>
        <w:t xml:space="preserve">he optimum conditions for fabrication of </w:t>
      </w:r>
      <w:proofErr w:type="spellStart"/>
      <w:r w:rsidR="00017367">
        <w:rPr>
          <w:rFonts w:asciiTheme="majorBidi" w:hAnsiTheme="majorBidi" w:cstheme="majorBidi"/>
          <w:sz w:val="28"/>
          <w:szCs w:val="28"/>
        </w:rPr>
        <w:t>microchannels</w:t>
      </w:r>
      <w:proofErr w:type="spellEnd"/>
      <w:r w:rsidR="00017367">
        <w:rPr>
          <w:rFonts w:asciiTheme="majorBidi" w:hAnsiTheme="majorBidi" w:cstheme="majorBidi"/>
          <w:sz w:val="28"/>
          <w:szCs w:val="28"/>
        </w:rPr>
        <w:t xml:space="preserve"> are found.</w:t>
      </w:r>
    </w:p>
    <w:sectPr w:rsidR="00386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F2F"/>
    <w:rsid w:val="00013D8B"/>
    <w:rsid w:val="00017367"/>
    <w:rsid w:val="00041BC8"/>
    <w:rsid w:val="000D3E80"/>
    <w:rsid w:val="000D4905"/>
    <w:rsid w:val="001240AF"/>
    <w:rsid w:val="0019572A"/>
    <w:rsid w:val="001A2828"/>
    <w:rsid w:val="001B3C81"/>
    <w:rsid w:val="001B7063"/>
    <w:rsid w:val="002553D9"/>
    <w:rsid w:val="002E14EF"/>
    <w:rsid w:val="00386B86"/>
    <w:rsid w:val="00396824"/>
    <w:rsid w:val="00534082"/>
    <w:rsid w:val="005756F7"/>
    <w:rsid w:val="005958FE"/>
    <w:rsid w:val="005B3A95"/>
    <w:rsid w:val="005D430B"/>
    <w:rsid w:val="005E5A86"/>
    <w:rsid w:val="005F5402"/>
    <w:rsid w:val="00620737"/>
    <w:rsid w:val="00646CC4"/>
    <w:rsid w:val="006E1E71"/>
    <w:rsid w:val="007321DC"/>
    <w:rsid w:val="008060BB"/>
    <w:rsid w:val="00866073"/>
    <w:rsid w:val="008A41A6"/>
    <w:rsid w:val="00912C01"/>
    <w:rsid w:val="0091543B"/>
    <w:rsid w:val="0094741F"/>
    <w:rsid w:val="00954063"/>
    <w:rsid w:val="009959CB"/>
    <w:rsid w:val="009D0AE3"/>
    <w:rsid w:val="00A623C8"/>
    <w:rsid w:val="00A65691"/>
    <w:rsid w:val="00A81B60"/>
    <w:rsid w:val="00A8390D"/>
    <w:rsid w:val="00AB6769"/>
    <w:rsid w:val="00AD0DB2"/>
    <w:rsid w:val="00B4706C"/>
    <w:rsid w:val="00B7643D"/>
    <w:rsid w:val="00BB077E"/>
    <w:rsid w:val="00BC0FB9"/>
    <w:rsid w:val="00C1135E"/>
    <w:rsid w:val="00C61705"/>
    <w:rsid w:val="00C64C18"/>
    <w:rsid w:val="00CE6A54"/>
    <w:rsid w:val="00D20858"/>
    <w:rsid w:val="00D8341D"/>
    <w:rsid w:val="00DD0F0D"/>
    <w:rsid w:val="00E078F0"/>
    <w:rsid w:val="00E10C20"/>
    <w:rsid w:val="00E60A22"/>
    <w:rsid w:val="00E72241"/>
    <w:rsid w:val="00E91309"/>
    <w:rsid w:val="00EE1EC0"/>
    <w:rsid w:val="00F32125"/>
    <w:rsid w:val="00F91F2F"/>
    <w:rsid w:val="00FE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151E3C-1165-4218-A7FA-6DE29D55F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E10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6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8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5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Hedieh  Pazokian</dc:creator>
  <cp:keywords/>
  <dc:description/>
  <cp:lastModifiedBy>Hedieh  Pazokian</cp:lastModifiedBy>
  <cp:revision>65</cp:revision>
  <dcterms:created xsi:type="dcterms:W3CDTF">2018-09-29T10:21:00Z</dcterms:created>
  <dcterms:modified xsi:type="dcterms:W3CDTF">2018-09-30T11:18:00Z</dcterms:modified>
</cp:coreProperties>
</file>